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8C057A" w:rsidRDefault="008C057A" w:rsidP="00420465">
      <w:pPr>
        <w:pStyle w:val="Balk1"/>
        <w:pageBreakBefore/>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Pr>
          <w:b/>
        </w:rPr>
        <w:t xml:space="preserve"> </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Pr="00162487" w:rsidRDefault="00D64D41" w:rsidP="00D64D41">
      <w:pPr>
        <w:ind w:left="708" w:firstLine="426"/>
        <w:rPr>
          <w:color w:val="FF0000"/>
        </w:rPr>
      </w:pPr>
      <w:r w:rsidRPr="00162487">
        <w:rPr>
          <w:color w:val="FF0000"/>
        </w:rPr>
        <w:t>İdari Uygunluk Değerlendirme Tablosu</w:t>
      </w:r>
      <w:r w:rsidR="00162487">
        <w:rPr>
          <w:color w:val="FF0000"/>
        </w:rPr>
        <w:t xml:space="preserve"> (SR EK7’den sonra)</w:t>
      </w:r>
    </w:p>
    <w:p w:rsidR="00D64D41" w:rsidRPr="00162487" w:rsidRDefault="00D64D41" w:rsidP="00D64D41">
      <w:pPr>
        <w:ind w:left="708" w:firstLine="426"/>
        <w:rPr>
          <w:color w:val="FF0000"/>
        </w:rPr>
      </w:pPr>
      <w:r w:rsidRPr="00162487">
        <w:rPr>
          <w:color w:val="FF0000"/>
        </w:rPr>
        <w:t>Teknik Değerlendirme Tabloları</w:t>
      </w:r>
      <w:r w:rsidR="00162487">
        <w:rPr>
          <w:color w:val="FF0000"/>
        </w:rPr>
        <w:t xml:space="preserve"> (İdari uygunluktan sonra)</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EF7371" w:rsidRDefault="00EF7371" w:rsidP="00EF7371"/>
    <w:p w:rsidR="00EF7371" w:rsidRPr="00EF7371" w:rsidRDefault="00EF7371" w:rsidP="00EF7371">
      <w:pPr>
        <w:rPr>
          <w:b/>
        </w:rPr>
      </w:pPr>
      <w:r w:rsidRPr="00EF7371">
        <w:rPr>
          <w:b/>
        </w:rPr>
        <w:t>Bölüm C: Diğer Bilgiler</w:t>
      </w:r>
    </w:p>
    <w:p w:rsidR="00EF7371" w:rsidRPr="00162487" w:rsidRDefault="00EF7371" w:rsidP="00EF7371">
      <w:pPr>
        <w:ind w:firstLine="567"/>
        <w:rPr>
          <w:color w:val="FF0000"/>
        </w:rPr>
      </w:pPr>
      <w:r w:rsidRPr="00162487">
        <w:rPr>
          <w:color w:val="FF0000"/>
        </w:rPr>
        <w:t>İdari Uygunluk Değerlendirme Tablosu</w:t>
      </w:r>
      <w:r>
        <w:rPr>
          <w:color w:val="FF0000"/>
        </w:rPr>
        <w:t xml:space="preserve"> (SR EK7’den sonra)</w:t>
      </w:r>
    </w:p>
    <w:p w:rsidR="00EF7371" w:rsidRPr="00162487" w:rsidRDefault="00EF7371" w:rsidP="00EF7371">
      <w:pPr>
        <w:ind w:firstLine="567"/>
        <w:rPr>
          <w:color w:val="FF0000"/>
        </w:rPr>
      </w:pPr>
      <w:r w:rsidRPr="00162487">
        <w:rPr>
          <w:color w:val="FF0000"/>
        </w:rPr>
        <w:t>Teknik Değerlendirme Tabloları</w:t>
      </w:r>
      <w:r>
        <w:rPr>
          <w:color w:val="FF0000"/>
        </w:rPr>
        <w:t xml:space="preserve"> (İdari uygunluktan sonra)</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D46F2D">
          <w:headerReference w:type="default" r:id="rId8"/>
          <w:footerReference w:type="default" r:id="rId9"/>
          <w:pgSz w:w="11906" w:h="16838"/>
          <w:pgMar w:top="1418" w:right="1417" w:bottom="709" w:left="1417" w:header="708" w:footer="708" w:gutter="0"/>
          <w:pgNumType w:fmt="lowerRoman"/>
          <w:cols w:space="708"/>
          <w:docGrid w:linePitch="360"/>
        </w:sectPr>
      </w:pPr>
    </w:p>
    <w:p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commentRangeStart w:id="5"/>
      <w:r w:rsidRPr="009F4B0A">
        <w:lastRenderedPageBreak/>
        <w:t>İLANLI USUL İÇİN STANDART GAZETE İLANI</w:t>
      </w:r>
      <w:bookmarkEnd w:id="2"/>
      <w:r w:rsidRPr="009F4B0A">
        <w:t xml:space="preserve"> FORMU</w:t>
      </w:r>
      <w:bookmarkEnd w:id="3"/>
      <w:bookmarkEnd w:id="4"/>
      <w:commentRangeEnd w:id="5"/>
      <w:r w:rsidR="00264197">
        <w:rPr>
          <w:rStyle w:val="AklamaBavurusu"/>
          <w:b w:val="0"/>
          <w:bCs w:val="0"/>
          <w:szCs w:val="20"/>
          <w:lang w:eastAsia="tr-TR"/>
        </w:rPr>
        <w:commentReference w:id="5"/>
      </w:r>
    </w:p>
    <w:p w:rsidR="004F2B0D" w:rsidRPr="007C40DC" w:rsidRDefault="004F2B0D" w:rsidP="004F2B0D">
      <w:pPr>
        <w:rPr>
          <w:rFonts w:cs="Arial"/>
        </w:rPr>
      </w:pP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rPr>
          <w:rFonts w:cs="Arial"/>
          <w:color w:val="000000"/>
          <w:sz w:val="20"/>
          <w:szCs w:val="20"/>
        </w:rPr>
      </w:pPr>
    </w:p>
    <w:p w:rsidR="004F2B0D" w:rsidRPr="007C40DC" w:rsidRDefault="00BC4ED9"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75pt;margin-top:1.75pt;width:73.95pt;height:73.95pt;z-index:-3" wrapcoords="-166 0 -166 21434 21600 21434 21600 0 -166 0">
            <v:imagedata r:id="rId11" o:title=""/>
            <w10:wrap type="tight"/>
          </v:shape>
        </w:pict>
      </w:r>
    </w:p>
    <w:p w:rsidR="004F2B0D" w:rsidRPr="007C40DC" w:rsidRDefault="00AB7358" w:rsidP="009E7ED3">
      <w:pPr>
        <w:pBdr>
          <w:top w:val="single" w:sz="4" w:space="0" w:color="auto" w:shadow="1"/>
          <w:left w:val="single" w:sz="4" w:space="0" w:color="auto" w:shadow="1"/>
          <w:bottom w:val="single" w:sz="4" w:space="1" w:color="auto" w:shadow="1"/>
          <w:right w:val="single" w:sz="4" w:space="21" w:color="auto" w:shadow="1"/>
        </w:pBdr>
        <w:rPr>
          <w:b/>
          <w:sz w:val="20"/>
          <w:szCs w:val="20"/>
        </w:rPr>
      </w:pPr>
      <w:r>
        <w:rPr>
          <w:b/>
          <w:noProof/>
          <w:sz w:val="20"/>
          <w:szCs w:val="20"/>
        </w:rPr>
        <w:pict>
          <v:shape id="Resim 5" o:spid="_x0000_s1039" type="#_x0000_t75" alt="Açıklama: C:\Users\dulac\Desktop\ankaraka.jpg" style="position:absolute;margin-left:35.9pt;margin-top:8pt;width:102.85pt;height:56.25pt;z-index:-1;visibility:visible" wrapcoords="-315 0 -315 21197 21737 21197 21737 0 -315 0">
            <v:imagedata r:id="rId12" o:title="ankaraka"/>
            <w10:wrap type="tight"/>
          </v:shape>
        </w:pict>
      </w:r>
      <w:r>
        <w:rPr>
          <w:b/>
          <w:noProof/>
          <w:sz w:val="20"/>
          <w:szCs w:val="20"/>
        </w:rPr>
        <w:pict>
          <v:shape id="Resim 1" o:spid="_x0000_s1038" type="#_x0000_t75" style="position:absolute;margin-left:180.95pt;margin-top:3.55pt;width:144.75pt;height:52.5pt;z-index:11;visibility:visible">
            <v:imagedata r:id="rId13" o:title=""/>
          </v:shape>
        </w:pict>
      </w: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rPr>
      </w:pP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rPr>
      </w:pP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rPr>
      </w:pPr>
    </w:p>
    <w:p w:rsidR="005D2A38" w:rsidRDefault="005D2A38"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highlight w:val="lightGray"/>
        </w:rPr>
      </w:pPr>
    </w:p>
    <w:p w:rsidR="005D2A38" w:rsidRDefault="005D2A38"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highlight w:val="lightGray"/>
        </w:rPr>
      </w:pPr>
    </w:p>
    <w:p w:rsidR="004F2B0D" w:rsidRPr="007C40DC" w:rsidRDefault="00420465"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rPr>
      </w:pPr>
      <w:r w:rsidRPr="00C0444C">
        <w:rPr>
          <w:b/>
          <w:sz w:val="20"/>
          <w:szCs w:val="20"/>
        </w:rPr>
        <w:t>Mal Alımı</w:t>
      </w:r>
      <w:r w:rsidRPr="007C40DC">
        <w:rPr>
          <w:b/>
          <w:sz w:val="20"/>
          <w:szCs w:val="20"/>
        </w:rPr>
        <w:t xml:space="preserve"> İçin İhale İlanı </w:t>
      </w: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jc w:val="center"/>
        <w:rPr>
          <w:b/>
          <w:sz w:val="20"/>
          <w:szCs w:val="20"/>
        </w:rPr>
      </w:pPr>
    </w:p>
    <w:p w:rsidR="00F14AA1" w:rsidRPr="00B34517" w:rsidRDefault="009E7ED3" w:rsidP="00F14AA1">
      <w:pPr>
        <w:pBdr>
          <w:top w:val="single" w:sz="4" w:space="0" w:color="auto" w:shadow="1"/>
          <w:left w:val="single" w:sz="4" w:space="0" w:color="auto" w:shadow="1"/>
          <w:bottom w:val="single" w:sz="4" w:space="1" w:color="auto" w:shadow="1"/>
          <w:right w:val="single" w:sz="4" w:space="21" w:color="auto" w:shadow="1"/>
        </w:pBdr>
        <w:jc w:val="both"/>
        <w:rPr>
          <w:sz w:val="20"/>
          <w:szCs w:val="20"/>
        </w:rPr>
      </w:pPr>
      <w:r w:rsidRPr="006E31D3">
        <w:rPr>
          <w:sz w:val="20"/>
          <w:szCs w:val="20"/>
        </w:rPr>
        <w:t xml:space="preserve">Aktüel Geçiş Kontrol Elektromekanik Medikal Sistemler İmalat İthalat İhracat San. Ve Tic.Ltd Şti </w:t>
      </w:r>
      <w:r w:rsidRPr="007C40DC">
        <w:rPr>
          <w:sz w:val="20"/>
          <w:szCs w:val="20"/>
        </w:rPr>
        <w:t xml:space="preserve">, </w:t>
      </w:r>
      <w:r>
        <w:rPr>
          <w:sz w:val="20"/>
          <w:szCs w:val="20"/>
        </w:rPr>
        <w:t>T.C. Ankara</w:t>
      </w:r>
      <w:r w:rsidRPr="007C40DC">
        <w:rPr>
          <w:sz w:val="20"/>
          <w:szCs w:val="20"/>
        </w:rPr>
        <w:t xml:space="preserve"> Kalkınma Ajansı </w:t>
      </w:r>
      <w:r w:rsidRPr="006E31D3">
        <w:rPr>
          <w:sz w:val="20"/>
          <w:szCs w:val="20"/>
        </w:rPr>
        <w:t xml:space="preserve">İleri Teknolojilerde Yüksek Katma Değer Mali Destek </w:t>
      </w:r>
      <w:r w:rsidRPr="007C40DC">
        <w:rPr>
          <w:sz w:val="20"/>
          <w:szCs w:val="20"/>
        </w:rPr>
        <w:t>Programı Kapsamında Sağlanan Mali Destek İle</w:t>
      </w:r>
      <w:r>
        <w:rPr>
          <w:sz w:val="20"/>
          <w:szCs w:val="20"/>
        </w:rPr>
        <w:t xml:space="preserve"> </w:t>
      </w:r>
      <w:r w:rsidRPr="006E31D3">
        <w:rPr>
          <w:sz w:val="20"/>
          <w:szCs w:val="20"/>
        </w:rPr>
        <w:t xml:space="preserve">Aktüel Geçiş Kontrol Elektromekanik Medikal Sistemler İmalat İthalat İhracat San. Ve Tic.Ltd Şti , </w:t>
      </w:r>
      <w:r w:rsidRPr="007C40DC">
        <w:rPr>
          <w:sz w:val="20"/>
          <w:szCs w:val="20"/>
        </w:rPr>
        <w:t>’de</w:t>
      </w:r>
      <w:r w:rsidRPr="006E31D3">
        <w:rPr>
          <w:sz w:val="20"/>
          <w:szCs w:val="20"/>
        </w:rPr>
        <w:t xml:space="preserve"> </w:t>
      </w:r>
      <w:r>
        <w:rPr>
          <w:sz w:val="20"/>
          <w:szCs w:val="20"/>
        </w:rPr>
        <w:t>‘’</w:t>
      </w:r>
      <w:r w:rsidRPr="006E31D3">
        <w:rPr>
          <w:sz w:val="20"/>
          <w:szCs w:val="20"/>
        </w:rPr>
        <w:t xml:space="preserve">Raylı Sistemlere Yönelik Turnike Sistemleri Seri Üretim Ve İhracat Altyapısının Oluşturulması </w:t>
      </w:r>
      <w:r>
        <w:rPr>
          <w:sz w:val="20"/>
          <w:szCs w:val="20"/>
        </w:rPr>
        <w:t xml:space="preserve">‘’ İçin </w:t>
      </w:r>
      <w:r w:rsidR="00F14AA1">
        <w:rPr>
          <w:sz w:val="20"/>
          <w:szCs w:val="20"/>
        </w:rPr>
        <w:t>2</w:t>
      </w:r>
      <w:r w:rsidR="00F14AA1" w:rsidRPr="00B34517">
        <w:rPr>
          <w:sz w:val="20"/>
          <w:szCs w:val="20"/>
        </w:rPr>
        <w:t xml:space="preserve"> Lot’</w:t>
      </w:r>
      <w:r w:rsidR="00F14AA1">
        <w:rPr>
          <w:sz w:val="20"/>
          <w:szCs w:val="20"/>
        </w:rPr>
        <w:t xml:space="preserve"> </w:t>
      </w:r>
      <w:r w:rsidR="00F14AA1" w:rsidRPr="00B34517">
        <w:rPr>
          <w:sz w:val="20"/>
          <w:szCs w:val="20"/>
        </w:rPr>
        <w:t>dan oluşan</w:t>
      </w:r>
      <w:r w:rsidR="00F14AA1">
        <w:rPr>
          <w:sz w:val="20"/>
          <w:szCs w:val="20"/>
        </w:rPr>
        <w:t xml:space="preserve"> </w:t>
      </w:r>
      <w:r w:rsidR="00F14AA1" w:rsidRPr="00B34517">
        <w:rPr>
          <w:sz w:val="20"/>
          <w:szCs w:val="20"/>
        </w:rPr>
        <w:t>bir Mal Alımı İhalesi sonuçlandırmayı planlamaktadır.</w:t>
      </w:r>
    </w:p>
    <w:p w:rsidR="00F14AA1" w:rsidRPr="00B34517" w:rsidRDefault="00F14AA1" w:rsidP="00F14AA1">
      <w:pPr>
        <w:pBdr>
          <w:top w:val="single" w:sz="4" w:space="0" w:color="auto" w:shadow="1"/>
          <w:left w:val="single" w:sz="4" w:space="0" w:color="auto" w:shadow="1"/>
          <w:bottom w:val="single" w:sz="4" w:space="1" w:color="auto" w:shadow="1"/>
          <w:right w:val="single" w:sz="4" w:space="21" w:color="auto" w:shadow="1"/>
        </w:pBdr>
        <w:jc w:val="both"/>
        <w:rPr>
          <w:sz w:val="20"/>
          <w:szCs w:val="20"/>
        </w:rPr>
      </w:pPr>
    </w:p>
    <w:p w:rsidR="00F14AA1" w:rsidRPr="00B34517" w:rsidRDefault="00F14AA1" w:rsidP="00F14AA1">
      <w:pPr>
        <w:pBdr>
          <w:top w:val="single" w:sz="4" w:space="0" w:color="auto" w:shadow="1"/>
          <w:left w:val="single" w:sz="4" w:space="0" w:color="auto" w:shadow="1"/>
          <w:bottom w:val="single" w:sz="4" w:space="1" w:color="auto" w:shadow="1"/>
          <w:right w:val="single" w:sz="4" w:space="21" w:color="auto" w:shadow="1"/>
        </w:pBdr>
        <w:jc w:val="both"/>
        <w:rPr>
          <w:sz w:val="20"/>
          <w:szCs w:val="20"/>
        </w:rPr>
      </w:pPr>
      <w:r w:rsidRPr="00B34517">
        <w:rPr>
          <w:sz w:val="20"/>
          <w:szCs w:val="20"/>
        </w:rPr>
        <w:t>LOT 1:</w:t>
      </w:r>
      <w:r w:rsidRPr="00BE333E">
        <w:t xml:space="preserve"> </w:t>
      </w:r>
      <w:r w:rsidRPr="00BE333E">
        <w:rPr>
          <w:sz w:val="20"/>
          <w:szCs w:val="20"/>
        </w:rPr>
        <w:t>Fiberoptik Lazer Kesim Makinası</w:t>
      </w:r>
      <w:r w:rsidR="00AB7358">
        <w:rPr>
          <w:sz w:val="20"/>
          <w:szCs w:val="20"/>
        </w:rPr>
        <w:t xml:space="preserve"> 2kw</w:t>
      </w:r>
    </w:p>
    <w:p w:rsidR="00F14AA1" w:rsidRPr="00B34517" w:rsidRDefault="00F14AA1" w:rsidP="00F14AA1">
      <w:pPr>
        <w:pBdr>
          <w:top w:val="single" w:sz="4" w:space="0" w:color="auto" w:shadow="1"/>
          <w:left w:val="single" w:sz="4" w:space="0" w:color="auto" w:shadow="1"/>
          <w:bottom w:val="single" w:sz="4" w:space="1" w:color="auto" w:shadow="1"/>
          <w:right w:val="single" w:sz="4" w:space="21" w:color="auto" w:shadow="1"/>
        </w:pBdr>
        <w:jc w:val="both"/>
        <w:rPr>
          <w:sz w:val="20"/>
          <w:szCs w:val="20"/>
        </w:rPr>
      </w:pPr>
      <w:r>
        <w:rPr>
          <w:sz w:val="20"/>
          <w:szCs w:val="20"/>
        </w:rPr>
        <w:t xml:space="preserve">LOT 2: </w:t>
      </w:r>
      <w:r w:rsidRPr="00BE333E">
        <w:rPr>
          <w:sz w:val="20"/>
          <w:szCs w:val="20"/>
        </w:rPr>
        <w:t>CNC Hidrolik Abkant Pres</w:t>
      </w: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jc w:val="both"/>
        <w:rPr>
          <w:sz w:val="20"/>
          <w:szCs w:val="20"/>
        </w:rPr>
      </w:pPr>
    </w:p>
    <w:p w:rsidR="004F2B0D" w:rsidRPr="007C40DC" w:rsidRDefault="009E7ED3" w:rsidP="009E7ED3">
      <w:pPr>
        <w:pBdr>
          <w:top w:val="single" w:sz="4" w:space="0" w:color="auto" w:shadow="1"/>
          <w:left w:val="single" w:sz="4" w:space="0" w:color="auto" w:shadow="1"/>
          <w:bottom w:val="single" w:sz="4" w:space="1" w:color="auto" w:shadow="1"/>
          <w:right w:val="single" w:sz="4" w:space="21" w:color="auto" w:shadow="1"/>
        </w:pBdr>
        <w:jc w:val="both"/>
        <w:rPr>
          <w:sz w:val="20"/>
          <w:szCs w:val="20"/>
        </w:rPr>
      </w:pPr>
      <w:r w:rsidRPr="007C40DC">
        <w:rPr>
          <w:sz w:val="20"/>
          <w:szCs w:val="20"/>
        </w:rPr>
        <w:t>İhaleye Katılım Koşulları, İsteklilerde Aranacak Teknik Ve Mali Bilgileri De İçeren İhale Dosyası</w:t>
      </w:r>
      <w:r>
        <w:rPr>
          <w:sz w:val="20"/>
          <w:szCs w:val="20"/>
        </w:rPr>
        <w:t xml:space="preserve"> </w:t>
      </w:r>
      <w:r w:rsidRPr="006E31D3">
        <w:rPr>
          <w:rFonts w:ascii="Arial" w:hAnsi="Arial" w:cs="Arial"/>
          <w:color w:val="222222"/>
          <w:sz w:val="15"/>
          <w:szCs w:val="15"/>
          <w:shd w:val="clear" w:color="auto" w:fill="FCFDFD"/>
        </w:rPr>
        <w:t xml:space="preserve"> </w:t>
      </w:r>
      <w:r w:rsidRPr="006E31D3">
        <w:rPr>
          <w:sz w:val="20"/>
          <w:szCs w:val="20"/>
        </w:rPr>
        <w:t>Ağaç İşler</w:t>
      </w:r>
      <w:r>
        <w:rPr>
          <w:sz w:val="20"/>
          <w:szCs w:val="20"/>
        </w:rPr>
        <w:t xml:space="preserve">i San.Sit.1333.Cad.No: 25 Ostim </w:t>
      </w:r>
      <w:r w:rsidRPr="006E31D3">
        <w:rPr>
          <w:sz w:val="20"/>
          <w:szCs w:val="20"/>
        </w:rPr>
        <w:t>06370 Yenimahalle/Ankara</w:t>
      </w:r>
      <w:r>
        <w:rPr>
          <w:rFonts w:ascii="Arial" w:hAnsi="Arial" w:cs="Arial"/>
          <w:color w:val="222222"/>
          <w:sz w:val="15"/>
          <w:szCs w:val="15"/>
          <w:shd w:val="clear" w:color="auto" w:fill="FCFDFD"/>
        </w:rPr>
        <w:t xml:space="preserve"> </w:t>
      </w:r>
      <w:r w:rsidRPr="007C40DC">
        <w:rPr>
          <w:sz w:val="20"/>
          <w:szCs w:val="20"/>
        </w:rPr>
        <w:t>adresinden veya</w:t>
      </w:r>
      <w:r w:rsidRPr="006E31D3">
        <w:rPr>
          <w:sz w:val="20"/>
          <w:szCs w:val="20"/>
        </w:rPr>
        <w:t xml:space="preserve"> </w:t>
      </w:r>
      <w:hyperlink r:id="rId14" w:history="1">
        <w:r w:rsidRPr="009E7ED3">
          <w:rPr>
            <w:sz w:val="20"/>
            <w:szCs w:val="20"/>
          </w:rPr>
          <w:t>www.aktuelturnike.com</w:t>
        </w:r>
      </w:hyperlink>
      <w:r>
        <w:rPr>
          <w:sz w:val="20"/>
          <w:szCs w:val="20"/>
        </w:rPr>
        <w:t xml:space="preserve">.tr </w:t>
      </w:r>
      <w:r w:rsidRPr="007C40DC">
        <w:rPr>
          <w:sz w:val="20"/>
          <w:szCs w:val="20"/>
        </w:rPr>
        <w:t xml:space="preserve"> ve </w:t>
      </w:r>
      <w:r>
        <w:rPr>
          <w:sz w:val="20"/>
          <w:szCs w:val="20"/>
        </w:rPr>
        <w:t>www.ankaraka.org.tr</w:t>
      </w:r>
      <w:r w:rsidRPr="007C40DC">
        <w:rPr>
          <w:sz w:val="20"/>
          <w:szCs w:val="20"/>
        </w:rPr>
        <w:t xml:space="preserve"> internet adreslerinden temin edilebilir. </w:t>
      </w: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rPr>
          <w:sz w:val="20"/>
          <w:szCs w:val="20"/>
        </w:rPr>
      </w:pPr>
    </w:p>
    <w:p w:rsidR="004F2B0D" w:rsidRPr="007C40DC" w:rsidRDefault="009E7ED3" w:rsidP="009E7ED3">
      <w:pPr>
        <w:pBdr>
          <w:top w:val="single" w:sz="4" w:space="0" w:color="auto" w:shadow="1"/>
          <w:left w:val="single" w:sz="4" w:space="0" w:color="auto" w:shadow="1"/>
          <w:bottom w:val="single" w:sz="4" w:space="1" w:color="auto" w:shadow="1"/>
          <w:right w:val="single" w:sz="4" w:space="21" w:color="auto" w:shadow="1"/>
        </w:pBdr>
        <w:rPr>
          <w:sz w:val="20"/>
          <w:szCs w:val="20"/>
        </w:rPr>
      </w:pPr>
      <w:r w:rsidRPr="007C40DC">
        <w:rPr>
          <w:sz w:val="20"/>
          <w:szCs w:val="20"/>
        </w:rPr>
        <w:t xml:space="preserve">Teklif teslimi için son tarih ve saati: </w:t>
      </w:r>
      <w:r w:rsidR="00F14AA1">
        <w:rPr>
          <w:sz w:val="20"/>
          <w:szCs w:val="20"/>
        </w:rPr>
        <w:t>21</w:t>
      </w:r>
      <w:r>
        <w:rPr>
          <w:sz w:val="20"/>
          <w:szCs w:val="20"/>
        </w:rPr>
        <w:t>.11.2015 saat 16:00</w:t>
      </w:r>
    </w:p>
    <w:p w:rsidR="004F2B0D" w:rsidRPr="007C40DC" w:rsidRDefault="009E7ED3" w:rsidP="009E7ED3">
      <w:pPr>
        <w:pBdr>
          <w:top w:val="single" w:sz="4" w:space="0" w:color="auto" w:shadow="1"/>
          <w:left w:val="single" w:sz="4" w:space="0" w:color="auto" w:shadow="1"/>
          <w:bottom w:val="single" w:sz="4" w:space="1" w:color="auto" w:shadow="1"/>
          <w:right w:val="single" w:sz="4" w:space="21" w:color="auto" w:shadow="1"/>
        </w:pBdr>
        <w:rPr>
          <w:sz w:val="20"/>
          <w:szCs w:val="20"/>
        </w:rPr>
      </w:pPr>
      <w:r w:rsidRPr="007C40DC">
        <w:rPr>
          <w:sz w:val="20"/>
          <w:szCs w:val="20"/>
        </w:rPr>
        <w:t xml:space="preserve">Gerekli ek bilgi ya da açıklamalar; </w:t>
      </w:r>
      <w:hyperlink r:id="rId15" w:history="1">
        <w:r w:rsidRPr="00D44EF6">
          <w:rPr>
            <w:sz w:val="20"/>
            <w:szCs w:val="20"/>
          </w:rPr>
          <w:t>www.aktuelturnike.com.tr</w:t>
        </w:r>
      </w:hyperlink>
      <w:r w:rsidRPr="00D44EF6">
        <w:rPr>
          <w:sz w:val="20"/>
          <w:szCs w:val="20"/>
        </w:rPr>
        <w:t xml:space="preserve">  </w:t>
      </w:r>
      <w:r w:rsidRPr="007C40DC">
        <w:rPr>
          <w:sz w:val="20"/>
          <w:szCs w:val="20"/>
        </w:rPr>
        <w:t xml:space="preserve">ve </w:t>
      </w:r>
      <w:r>
        <w:rPr>
          <w:sz w:val="20"/>
          <w:szCs w:val="20"/>
        </w:rPr>
        <w:t>www.ankaraka.org.tr</w:t>
      </w:r>
      <w:r w:rsidRPr="007C40DC">
        <w:rPr>
          <w:sz w:val="20"/>
          <w:szCs w:val="20"/>
        </w:rPr>
        <w:t xml:space="preserve"> </w:t>
      </w:r>
      <w:r>
        <w:rPr>
          <w:sz w:val="20"/>
          <w:szCs w:val="20"/>
        </w:rPr>
        <w:t xml:space="preserve">adresinde </w:t>
      </w:r>
      <w:r w:rsidRPr="007C40DC">
        <w:rPr>
          <w:sz w:val="20"/>
          <w:szCs w:val="20"/>
        </w:rPr>
        <w:t>yayınlanacaktır.</w:t>
      </w: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rPr>
          <w:sz w:val="20"/>
          <w:szCs w:val="20"/>
        </w:rPr>
      </w:pPr>
    </w:p>
    <w:p w:rsidR="004F2B0D" w:rsidRPr="007C40DC" w:rsidRDefault="009E7ED3" w:rsidP="009E7ED3">
      <w:pPr>
        <w:pBdr>
          <w:top w:val="single" w:sz="4" w:space="0" w:color="auto" w:shadow="1"/>
          <w:left w:val="single" w:sz="4" w:space="0" w:color="auto" w:shadow="1"/>
          <w:bottom w:val="single" w:sz="4" w:space="1" w:color="auto" w:shadow="1"/>
          <w:right w:val="single" w:sz="4" w:space="21" w:color="auto" w:shadow="1"/>
        </w:pBdr>
        <w:rPr>
          <w:sz w:val="20"/>
          <w:szCs w:val="20"/>
        </w:rPr>
      </w:pPr>
      <w:r w:rsidRPr="007C40DC">
        <w:rPr>
          <w:sz w:val="20"/>
          <w:szCs w:val="20"/>
        </w:rPr>
        <w:t>Teklifler,</w:t>
      </w:r>
      <w:r w:rsidRPr="006E31D3">
        <w:rPr>
          <w:sz w:val="20"/>
          <w:szCs w:val="20"/>
        </w:rPr>
        <w:t xml:space="preserve"> </w:t>
      </w:r>
      <w:r w:rsidR="00F14AA1">
        <w:rPr>
          <w:sz w:val="20"/>
          <w:szCs w:val="20"/>
        </w:rPr>
        <w:t>21</w:t>
      </w:r>
      <w:r>
        <w:rPr>
          <w:sz w:val="20"/>
          <w:szCs w:val="20"/>
        </w:rPr>
        <w:t>.11.2015</w:t>
      </w:r>
      <w:r w:rsidRPr="007C40DC">
        <w:rPr>
          <w:sz w:val="20"/>
          <w:szCs w:val="20"/>
        </w:rPr>
        <w:t xml:space="preserve"> tarihinde, saat </w:t>
      </w:r>
      <w:r>
        <w:rPr>
          <w:sz w:val="20"/>
          <w:szCs w:val="20"/>
        </w:rPr>
        <w:t>16:00</w:t>
      </w:r>
      <w:r w:rsidRPr="007C40DC">
        <w:rPr>
          <w:sz w:val="20"/>
          <w:szCs w:val="20"/>
        </w:rPr>
        <w:t>d</w:t>
      </w:r>
      <w:r>
        <w:rPr>
          <w:sz w:val="20"/>
          <w:szCs w:val="20"/>
        </w:rPr>
        <w:t>a</w:t>
      </w:r>
      <w:r w:rsidRPr="007C40DC">
        <w:rPr>
          <w:sz w:val="20"/>
          <w:szCs w:val="20"/>
        </w:rPr>
        <w:t xml:space="preserve"> ve</w:t>
      </w:r>
      <w:r w:rsidRPr="006E31D3">
        <w:rPr>
          <w:sz w:val="20"/>
          <w:szCs w:val="20"/>
        </w:rPr>
        <w:t xml:space="preserve"> ağaç işleri san.sit.1333.cad.no: 25 Ostim-Yenimahalle-Ankara-06370</w:t>
      </w:r>
      <w:r>
        <w:rPr>
          <w:sz w:val="20"/>
          <w:szCs w:val="20"/>
        </w:rPr>
        <w:t xml:space="preserve"> </w:t>
      </w:r>
      <w:r w:rsidRPr="007C40DC">
        <w:rPr>
          <w:sz w:val="20"/>
          <w:szCs w:val="20"/>
        </w:rPr>
        <w:t xml:space="preserve">adresinde yapılacak oturumda açılacaktır. </w:t>
      </w:r>
    </w:p>
    <w:p w:rsidR="004F2B0D" w:rsidRPr="007C40DC" w:rsidRDefault="004F2B0D" w:rsidP="009E7ED3">
      <w:pPr>
        <w:pBdr>
          <w:top w:val="single" w:sz="4" w:space="0" w:color="auto" w:shadow="1"/>
          <w:left w:val="single" w:sz="4" w:space="0" w:color="auto" w:shadow="1"/>
          <w:bottom w:val="single" w:sz="4" w:space="1" w:color="auto" w:shadow="1"/>
          <w:right w:val="single" w:sz="4" w:space="21"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9E7ED3">
          <w:headerReference w:type="default" r:id="rId16"/>
          <w:pgSz w:w="11906" w:h="16838"/>
          <w:pgMar w:top="1418" w:right="991" w:bottom="709" w:left="1417" w:header="708" w:footer="708" w:gutter="0"/>
          <w:pgNumType w:fmt="lowerRoman" w:start="2"/>
          <w:cols w:space="708"/>
          <w:docGrid w:linePitch="360"/>
        </w:sectPr>
      </w:pPr>
    </w:p>
    <w:p w:rsidR="004F2B0D" w:rsidRPr="00C54773" w:rsidRDefault="004F2B0D" w:rsidP="00C54773">
      <w:pPr>
        <w:jc w:val="center"/>
        <w:rPr>
          <w:i/>
          <w:sz w:val="20"/>
          <w:szCs w:val="20"/>
        </w:rPr>
      </w:pPr>
      <w:bookmarkStart w:id="6" w:name="_Toc187830909"/>
      <w:bookmarkStart w:id="7" w:name="_Toc188240389"/>
      <w:bookmarkStart w:id="8" w:name="_Toc232234017"/>
      <w:r w:rsidRPr="00C54773">
        <w:rPr>
          <w:i/>
          <w:sz w:val="20"/>
          <w:szCs w:val="20"/>
        </w:rPr>
        <w:t>&lt;</w:t>
      </w:r>
      <w:r w:rsidRPr="00487724">
        <w:rPr>
          <w:i/>
          <w:position w:val="-2"/>
          <w:sz w:val="20"/>
          <w:szCs w:val="20"/>
        </w:rPr>
        <w:t>Sözleşme Makamı (Mali Destek Yararlanıcısı) (Mali Destek Yararlanıcısının anteti)</w:t>
      </w:r>
      <w:r w:rsidRPr="00C54773">
        <w:rPr>
          <w:i/>
          <w:sz w:val="20"/>
          <w:szCs w:val="20"/>
        </w:rPr>
        <w:t xml:space="preserve"> &gt;</w:t>
      </w:r>
      <w:bookmarkEnd w:id="6"/>
      <w:bookmarkEnd w:id="7"/>
      <w:bookmarkEnd w:id="8"/>
    </w:p>
    <w:p w:rsidR="004F2B0D" w:rsidRPr="00C54773" w:rsidRDefault="004F2B0D" w:rsidP="00C54773">
      <w:pPr>
        <w:pStyle w:val="Balk6"/>
        <w:spacing w:line="240" w:lineRule="auto"/>
        <w:ind w:firstLine="0"/>
        <w:jc w:val="center"/>
      </w:pPr>
      <w:bookmarkStart w:id="9" w:name="_İHALEYE_DAVET_MEKTUBU"/>
      <w:bookmarkStart w:id="10" w:name="_Toc188240390"/>
      <w:bookmarkStart w:id="11" w:name="_Toc232234018"/>
      <w:bookmarkStart w:id="12" w:name="_Toc233021550"/>
      <w:bookmarkEnd w:id="9"/>
      <w:commentRangeStart w:id="13"/>
      <w:r w:rsidRPr="00C54773">
        <w:t>İHALEYE DAVET MEKTUBU</w:t>
      </w:r>
      <w:bookmarkEnd w:id="10"/>
      <w:bookmarkEnd w:id="11"/>
      <w:bookmarkEnd w:id="12"/>
      <w:commentRangeEnd w:id="13"/>
      <w:r w:rsidR="008147DA">
        <w:rPr>
          <w:rStyle w:val="AklamaBavurusu"/>
          <w:b w:val="0"/>
          <w:bCs w:val="0"/>
          <w:szCs w:val="20"/>
          <w:lang w:eastAsia="tr-TR"/>
        </w:rPr>
        <w:commentReference w:id="13"/>
      </w:r>
    </w:p>
    <w:p w:rsidR="004F2B0D" w:rsidRPr="007C40DC" w:rsidRDefault="001954F2" w:rsidP="004F2B0D">
      <w:pPr>
        <w:spacing w:before="120"/>
        <w:jc w:val="right"/>
        <w:rPr>
          <w:position w:val="-2"/>
          <w:sz w:val="20"/>
          <w:szCs w:val="20"/>
          <w:u w:val="single"/>
        </w:rPr>
      </w:pPr>
      <w:r>
        <w:rPr>
          <w:position w:val="-2"/>
          <w:sz w:val="20"/>
          <w:szCs w:val="20"/>
          <w:u w:val="single"/>
        </w:rPr>
        <w:t>…./…./20</w:t>
      </w:r>
      <w:r w:rsidR="004F2B0D" w:rsidRPr="007C40DC">
        <w:rPr>
          <w:position w:val="-2"/>
          <w:sz w:val="20"/>
          <w:szCs w:val="20"/>
          <w:u w:val="single"/>
        </w:rPr>
        <w:t>..</w:t>
      </w:r>
    </w:p>
    <w:p w:rsidR="004F2B0D" w:rsidRPr="007C40DC" w:rsidRDefault="004F2B0D" w:rsidP="004F2B0D">
      <w:pPr>
        <w:spacing w:before="120"/>
        <w:rPr>
          <w:position w:val="-2"/>
          <w:sz w:val="20"/>
          <w:szCs w:val="20"/>
        </w:rPr>
      </w:pPr>
      <w:r w:rsidRPr="007C40DC">
        <w:rPr>
          <w:position w:val="-2"/>
          <w:sz w:val="20"/>
          <w:szCs w:val="20"/>
        </w:rPr>
        <w:t>Sayın:</w:t>
      </w:r>
    </w:p>
    <w:p w:rsidR="004F2B0D" w:rsidRPr="007C40DC" w:rsidRDefault="004F2B0D" w:rsidP="004F2B0D">
      <w:pPr>
        <w:spacing w:before="120"/>
        <w:rPr>
          <w:position w:val="-2"/>
          <w:sz w:val="20"/>
          <w:szCs w:val="20"/>
        </w:rPr>
      </w:pPr>
      <w:r w:rsidRPr="00D44EF6">
        <w:rPr>
          <w:position w:val="-2"/>
          <w:sz w:val="20"/>
          <w:szCs w:val="20"/>
        </w:rPr>
        <w:t>________________</w:t>
      </w:r>
    </w:p>
    <w:p w:rsidR="004F2B0D" w:rsidRPr="007C40DC" w:rsidRDefault="004F2B0D" w:rsidP="00D3164A">
      <w:pPr>
        <w:spacing w:before="120"/>
        <w:jc w:val="both"/>
        <w:rPr>
          <w:position w:val="-2"/>
          <w:sz w:val="20"/>
          <w:szCs w:val="20"/>
        </w:rPr>
      </w:pPr>
      <w:r w:rsidRPr="007C40DC">
        <w:rPr>
          <w:position w:val="-2"/>
          <w:sz w:val="20"/>
          <w:szCs w:val="20"/>
        </w:rPr>
        <w:t>Proje Adı</w:t>
      </w:r>
      <w:r w:rsidRPr="007C40DC">
        <w:rPr>
          <w:position w:val="-2"/>
          <w:sz w:val="20"/>
          <w:szCs w:val="20"/>
        </w:rPr>
        <w:tab/>
        <w:t xml:space="preserve">: </w:t>
      </w:r>
      <w:r w:rsidR="006E31D3" w:rsidRPr="006E31D3">
        <w:rPr>
          <w:position w:val="-2"/>
          <w:sz w:val="20"/>
          <w:szCs w:val="20"/>
        </w:rPr>
        <w:t>Raylı Sistemlere Yönelik Turnike Sistemleri Seri Üretim ve İhracat Altyapısının Oluşturulması</w:t>
      </w:r>
    </w:p>
    <w:p w:rsidR="004F2B0D" w:rsidRPr="007C40DC" w:rsidRDefault="004F2B0D" w:rsidP="00D3164A">
      <w:pPr>
        <w:spacing w:before="120"/>
        <w:ind w:left="720" w:hanging="720"/>
        <w:jc w:val="both"/>
        <w:rPr>
          <w:position w:val="-2"/>
          <w:sz w:val="20"/>
          <w:szCs w:val="20"/>
        </w:rPr>
      </w:pPr>
      <w:r w:rsidRPr="007C40DC">
        <w:rPr>
          <w:position w:val="-2"/>
          <w:sz w:val="20"/>
          <w:szCs w:val="20"/>
        </w:rPr>
        <w:t>1.</w:t>
      </w:r>
      <w:r w:rsidRPr="007C40DC">
        <w:rPr>
          <w:position w:val="-2"/>
          <w:sz w:val="20"/>
          <w:szCs w:val="20"/>
        </w:rPr>
        <w:tab/>
        <w:t xml:space="preserve">Sizi aşağıda belirtilen </w:t>
      </w:r>
      <w:r w:rsidR="00D3500C" w:rsidRPr="007C40DC">
        <w:rPr>
          <w:position w:val="-2"/>
          <w:sz w:val="20"/>
          <w:szCs w:val="20"/>
        </w:rPr>
        <w:t xml:space="preserve">mal alımı </w:t>
      </w:r>
      <w:r w:rsidRPr="007C40DC">
        <w:rPr>
          <w:position w:val="-2"/>
          <w:sz w:val="20"/>
          <w:szCs w:val="20"/>
        </w:rPr>
        <w:t>için teknik teklif ve fiyat teklif(ler)i vermeye davet ediyoruz:</w:t>
      </w:r>
    </w:p>
    <w:p w:rsidR="006E31D3" w:rsidRPr="00D44EF6" w:rsidRDefault="004F2B0D" w:rsidP="00D3164A">
      <w:pPr>
        <w:jc w:val="both"/>
        <w:rPr>
          <w:rFonts w:ascii="Arial" w:hAnsi="Arial" w:cs="Arial"/>
          <w:color w:val="222222"/>
          <w:sz w:val="11"/>
          <w:szCs w:val="11"/>
          <w:shd w:val="clear" w:color="auto" w:fill="FCFDFD"/>
        </w:rPr>
      </w:pPr>
      <w:r w:rsidRPr="007C40DC">
        <w:rPr>
          <w:position w:val="-2"/>
          <w:sz w:val="20"/>
          <w:szCs w:val="20"/>
        </w:rPr>
        <w:tab/>
        <w:t>(i)</w:t>
      </w:r>
      <w:r w:rsidRPr="007C40DC">
        <w:rPr>
          <w:position w:val="-2"/>
          <w:sz w:val="20"/>
          <w:szCs w:val="20"/>
        </w:rPr>
        <w:tab/>
      </w:r>
      <w:r w:rsidRPr="007C40DC">
        <w:rPr>
          <w:position w:val="-2"/>
          <w:sz w:val="20"/>
          <w:szCs w:val="20"/>
        </w:rPr>
        <w:tab/>
      </w:r>
      <w:r w:rsidR="00AB7358">
        <w:rPr>
          <w:position w:val="-2"/>
          <w:sz w:val="20"/>
          <w:szCs w:val="20"/>
        </w:rPr>
        <w:t>CNC Lazer Kesim Tezgahı - 2</w:t>
      </w:r>
      <w:r w:rsidR="006E31D3" w:rsidRPr="00D44EF6">
        <w:rPr>
          <w:position w:val="-2"/>
          <w:sz w:val="20"/>
          <w:szCs w:val="20"/>
        </w:rPr>
        <w:t xml:space="preserve"> kW</w:t>
      </w:r>
    </w:p>
    <w:p w:rsidR="004F2B0D" w:rsidRPr="007C40DC" w:rsidRDefault="004F2B0D" w:rsidP="00D3164A">
      <w:pPr>
        <w:jc w:val="both"/>
        <w:rPr>
          <w:position w:val="-2"/>
          <w:sz w:val="20"/>
          <w:szCs w:val="20"/>
        </w:rPr>
      </w:pPr>
      <w:r w:rsidRPr="00D44EF6">
        <w:rPr>
          <w:b/>
          <w:position w:val="-2"/>
          <w:sz w:val="20"/>
          <w:szCs w:val="20"/>
        </w:rPr>
        <w:tab/>
      </w:r>
      <w:r w:rsidRPr="00D44EF6">
        <w:rPr>
          <w:position w:val="-2"/>
          <w:sz w:val="20"/>
          <w:szCs w:val="20"/>
        </w:rPr>
        <w:t>(ii)</w:t>
      </w:r>
      <w:r w:rsidRPr="00D44EF6">
        <w:rPr>
          <w:position w:val="-2"/>
          <w:sz w:val="20"/>
          <w:szCs w:val="20"/>
        </w:rPr>
        <w:tab/>
      </w:r>
      <w:r w:rsidRPr="00D44EF6">
        <w:rPr>
          <w:position w:val="-2"/>
          <w:sz w:val="20"/>
          <w:szCs w:val="20"/>
        </w:rPr>
        <w:tab/>
      </w:r>
      <w:r w:rsidR="006E31D3" w:rsidRPr="00D44EF6">
        <w:rPr>
          <w:position w:val="-2"/>
          <w:sz w:val="20"/>
          <w:szCs w:val="20"/>
        </w:rPr>
        <w:t>CNC Servo Abkant Büküm Tezgah</w:t>
      </w:r>
    </w:p>
    <w:p w:rsidR="00BB45E9" w:rsidRDefault="00BB45E9" w:rsidP="00D3164A">
      <w:pPr>
        <w:jc w:val="both"/>
        <w:rPr>
          <w:position w:val="-2"/>
          <w:sz w:val="20"/>
          <w:szCs w:val="20"/>
        </w:rPr>
      </w:pPr>
      <w:r>
        <w:rPr>
          <w:position w:val="-2"/>
          <w:sz w:val="20"/>
          <w:szCs w:val="20"/>
        </w:rPr>
        <w:tab/>
      </w:r>
    </w:p>
    <w:p w:rsidR="004F2B0D" w:rsidRPr="007C40DC" w:rsidRDefault="00D44EF6" w:rsidP="00D3164A">
      <w:pPr>
        <w:jc w:val="both"/>
        <w:rPr>
          <w:b/>
          <w:position w:val="-2"/>
          <w:sz w:val="20"/>
          <w:szCs w:val="20"/>
        </w:rPr>
      </w:pPr>
      <w:r>
        <w:rPr>
          <w:position w:val="-2"/>
          <w:sz w:val="20"/>
          <w:szCs w:val="20"/>
        </w:rPr>
        <w:t>2.</w:t>
      </w:r>
      <w:r>
        <w:rPr>
          <w:position w:val="-2"/>
          <w:sz w:val="20"/>
          <w:szCs w:val="20"/>
        </w:rPr>
        <w:tab/>
        <w:t xml:space="preserve">  </w:t>
      </w:r>
      <w:r w:rsidR="004F2B0D" w:rsidRPr="007C40DC">
        <w:rPr>
          <w:position w:val="-2"/>
          <w:sz w:val="20"/>
          <w:szCs w:val="20"/>
        </w:rPr>
        <w:t xml:space="preserve"> İstenen hizmetler hakkındaki bilgiler ekli ihale dosyasında verilmektedir.</w:t>
      </w:r>
    </w:p>
    <w:p w:rsidR="004F2B0D" w:rsidRPr="007C40DC" w:rsidRDefault="00D44EF6" w:rsidP="00D3164A">
      <w:pPr>
        <w:spacing w:before="120"/>
        <w:ind w:left="720" w:hanging="720"/>
        <w:jc w:val="both"/>
        <w:rPr>
          <w:position w:val="-2"/>
          <w:sz w:val="20"/>
          <w:szCs w:val="20"/>
        </w:rPr>
      </w:pPr>
      <w:r>
        <w:rPr>
          <w:position w:val="-2"/>
          <w:sz w:val="20"/>
          <w:szCs w:val="20"/>
        </w:rPr>
        <w:t xml:space="preserve">3.           </w:t>
      </w:r>
      <w:r w:rsidR="004F2B0D" w:rsidRPr="007C40DC">
        <w:rPr>
          <w:position w:val="-2"/>
          <w:sz w:val="20"/>
          <w:szCs w:val="20"/>
        </w:rPr>
        <w:t>Bu davet mektubunda yer alan hizmetlerin tamamı için teklif vermeniz gereklidir. Sözleşme bütün olarak ihale edilecektir.</w:t>
      </w:r>
    </w:p>
    <w:p w:rsidR="004F2B0D" w:rsidRPr="007C40DC" w:rsidRDefault="004F2B0D" w:rsidP="00D3164A">
      <w:pPr>
        <w:spacing w:before="120"/>
        <w:jc w:val="both"/>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4F2B0D" w:rsidRPr="00D44EF6" w:rsidRDefault="004F2B0D" w:rsidP="00D3164A">
      <w:pPr>
        <w:spacing w:before="120"/>
        <w:jc w:val="both"/>
        <w:rPr>
          <w:position w:val="-2"/>
          <w:sz w:val="20"/>
          <w:szCs w:val="20"/>
        </w:rPr>
      </w:pPr>
      <w:r w:rsidRPr="007C40DC">
        <w:rPr>
          <w:position w:val="-2"/>
          <w:sz w:val="20"/>
          <w:szCs w:val="20"/>
        </w:rPr>
        <w:tab/>
      </w:r>
      <w:r w:rsidR="00D44EF6" w:rsidRPr="00D44EF6">
        <w:rPr>
          <w:sz w:val="20"/>
          <w:szCs w:val="20"/>
        </w:rPr>
        <w:t>Ağaç İşleri San.Sit.1333.Cad.No: 25 Ostim-Yenimahalle-Ankara-06370</w:t>
      </w:r>
    </w:p>
    <w:p w:rsidR="004F2B0D" w:rsidRPr="007C40DC" w:rsidRDefault="004F2B0D" w:rsidP="00D3164A">
      <w:pPr>
        <w:spacing w:before="120"/>
        <w:jc w:val="both"/>
        <w:rPr>
          <w:position w:val="-2"/>
          <w:sz w:val="20"/>
          <w:szCs w:val="20"/>
        </w:rPr>
      </w:pPr>
      <w:r w:rsidRPr="00D44EF6">
        <w:rPr>
          <w:position w:val="-2"/>
          <w:sz w:val="20"/>
          <w:szCs w:val="20"/>
        </w:rPr>
        <w:tab/>
        <w:t>Telefon:</w:t>
      </w:r>
      <w:r w:rsidR="006E31D3" w:rsidRPr="00D44EF6">
        <w:rPr>
          <w:rFonts w:ascii="Arial" w:hAnsi="Arial" w:cs="Arial"/>
          <w:color w:val="222222"/>
          <w:sz w:val="15"/>
          <w:szCs w:val="15"/>
          <w:shd w:val="clear" w:color="auto" w:fill="FCFDFD"/>
        </w:rPr>
        <w:t xml:space="preserve"> (312) 395 0288</w:t>
      </w:r>
      <w:r w:rsidRPr="00D44EF6">
        <w:rPr>
          <w:position w:val="-2"/>
          <w:sz w:val="20"/>
          <w:szCs w:val="20"/>
        </w:rPr>
        <w:tab/>
      </w:r>
      <w:r w:rsidRPr="00D44EF6">
        <w:rPr>
          <w:position w:val="-2"/>
          <w:sz w:val="20"/>
          <w:szCs w:val="20"/>
        </w:rPr>
        <w:tab/>
      </w:r>
      <w:r w:rsidRPr="00D44EF6">
        <w:rPr>
          <w:position w:val="-2"/>
          <w:sz w:val="20"/>
          <w:szCs w:val="20"/>
        </w:rPr>
        <w:tab/>
        <w:t>Faks:</w:t>
      </w:r>
      <w:r w:rsidR="009865F2" w:rsidRPr="00D44EF6">
        <w:rPr>
          <w:rFonts w:ascii="Tahoma" w:hAnsi="Tahoma" w:cs="Tahoma"/>
          <w:bCs/>
          <w:color w:val="434343"/>
          <w:sz w:val="16"/>
        </w:rPr>
        <w:t xml:space="preserve"> </w:t>
      </w:r>
      <w:r w:rsidR="009865F2" w:rsidRPr="00D44EF6">
        <w:rPr>
          <w:rFonts w:ascii="Arial" w:hAnsi="Arial" w:cs="Arial"/>
          <w:bCs/>
          <w:color w:val="222222"/>
          <w:sz w:val="15"/>
          <w:szCs w:val="15"/>
          <w:shd w:val="clear" w:color="auto" w:fill="FCFDFD"/>
        </w:rPr>
        <w:t>0 (312) 395 02 70</w:t>
      </w:r>
    </w:p>
    <w:p w:rsidR="004F2B0D" w:rsidRPr="007C40DC" w:rsidRDefault="004F2B0D" w:rsidP="00D3164A">
      <w:pPr>
        <w:spacing w:before="120"/>
        <w:ind w:left="720" w:hanging="720"/>
        <w:jc w:val="both"/>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009865F2">
        <w:rPr>
          <w:position w:val="-2"/>
          <w:sz w:val="20"/>
          <w:szCs w:val="20"/>
        </w:rPr>
        <w:t xml:space="preserve">mal </w:t>
      </w:r>
      <w:r w:rsidRPr="00487724">
        <w:rPr>
          <w:position w:val="-2"/>
          <w:sz w:val="20"/>
          <w:szCs w:val="20"/>
        </w:rPr>
        <w:t>h</w:t>
      </w:r>
      <w:r w:rsidRPr="007C40DC">
        <w:rPr>
          <w:position w:val="-2"/>
          <w:sz w:val="20"/>
          <w:szCs w:val="20"/>
        </w:rPr>
        <w:t>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4F2B0D" w:rsidRPr="007C40DC" w:rsidRDefault="004F2B0D" w:rsidP="00D3164A">
      <w:pPr>
        <w:numPr>
          <w:ilvl w:val="0"/>
          <w:numId w:val="6"/>
        </w:numPr>
        <w:tabs>
          <w:tab w:val="clear" w:pos="1080"/>
          <w:tab w:val="num" w:pos="720"/>
        </w:tabs>
        <w:spacing w:before="120"/>
        <w:ind w:hanging="1080"/>
        <w:jc w:val="both"/>
        <w:rPr>
          <w:position w:val="-2"/>
          <w:sz w:val="20"/>
          <w:szCs w:val="20"/>
        </w:rPr>
      </w:pPr>
      <w:r w:rsidRPr="007C40DC">
        <w:rPr>
          <w:position w:val="-2"/>
          <w:sz w:val="20"/>
          <w:szCs w:val="20"/>
        </w:rPr>
        <w:t>Fiyata KDV dahil edilmelidir.</w:t>
      </w:r>
    </w:p>
    <w:p w:rsidR="004F2B0D" w:rsidRPr="007C40DC" w:rsidRDefault="004F2B0D" w:rsidP="00D3164A">
      <w:pPr>
        <w:numPr>
          <w:ilvl w:val="0"/>
          <w:numId w:val="6"/>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r w:rsidR="00F14AA1">
        <w:rPr>
          <w:position w:val="-2"/>
          <w:sz w:val="20"/>
          <w:szCs w:val="20"/>
        </w:rPr>
        <w:t>21</w:t>
      </w:r>
      <w:r w:rsidR="00D44EF6">
        <w:rPr>
          <w:sz w:val="20"/>
          <w:szCs w:val="20"/>
        </w:rPr>
        <w:t>.11</w:t>
      </w:r>
      <w:r w:rsidR="006E31D3" w:rsidRPr="00D44EF6">
        <w:rPr>
          <w:sz w:val="20"/>
          <w:szCs w:val="20"/>
        </w:rPr>
        <w:t>.2015</w:t>
      </w:r>
      <w:r w:rsidRPr="007C40DC">
        <w:rPr>
          <w:position w:val="-2"/>
          <w:sz w:val="20"/>
          <w:szCs w:val="20"/>
        </w:rPr>
        <w:t xml:space="preserve"> günü saa</w:t>
      </w:r>
      <w:r w:rsidRPr="00D44EF6">
        <w:rPr>
          <w:position w:val="-2"/>
          <w:sz w:val="20"/>
          <w:szCs w:val="20"/>
        </w:rPr>
        <w:t>t</w:t>
      </w:r>
      <w:r w:rsidR="006E31D3" w:rsidRPr="00D44EF6">
        <w:rPr>
          <w:position w:val="-2"/>
          <w:sz w:val="20"/>
          <w:szCs w:val="20"/>
        </w:rPr>
        <w:t xml:space="preserve"> 16:00</w:t>
      </w:r>
      <w:r w:rsidRPr="00D44EF6">
        <w:rPr>
          <w:position w:val="-2"/>
          <w:sz w:val="20"/>
          <w:szCs w:val="20"/>
        </w:rPr>
        <w:t>’e kadar</w:t>
      </w:r>
      <w:r w:rsidR="006E31D3" w:rsidRPr="00D44EF6">
        <w:rPr>
          <w:sz w:val="20"/>
          <w:szCs w:val="20"/>
        </w:rPr>
        <w:t xml:space="preserve">  </w:t>
      </w:r>
      <w:r w:rsidR="00D44EF6" w:rsidRPr="00D44EF6">
        <w:rPr>
          <w:sz w:val="20"/>
          <w:szCs w:val="20"/>
        </w:rPr>
        <w:t>Ağaç İşleri San.Sit.1333.Cad.No: 25 Ostim-Yenimahalle-Ankara-06370</w:t>
      </w:r>
      <w:r w:rsidR="006E31D3" w:rsidRPr="00D44EF6">
        <w:rPr>
          <w:sz w:val="20"/>
          <w:szCs w:val="20"/>
        </w:rPr>
        <w:t xml:space="preserve"> </w:t>
      </w:r>
      <w:r w:rsidRPr="00D44EF6">
        <w:rPr>
          <w:position w:val="-2"/>
          <w:sz w:val="20"/>
          <w:szCs w:val="20"/>
        </w:rPr>
        <w:t>adresine el</w:t>
      </w:r>
      <w:r w:rsidRPr="007C40DC">
        <w:rPr>
          <w:position w:val="-2"/>
          <w:sz w:val="20"/>
          <w:szCs w:val="20"/>
        </w:rPr>
        <w:t>den ya da kargo veya iadeli taahhütlü posta ile teslim edilmelidir.</w:t>
      </w:r>
    </w:p>
    <w:p w:rsidR="004F2B0D" w:rsidRPr="007C40DC" w:rsidRDefault="004F2B0D" w:rsidP="00D3164A">
      <w:pPr>
        <w:spacing w:before="120"/>
        <w:jc w:val="both"/>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4F2B0D" w:rsidRPr="007C40DC" w:rsidRDefault="004F2B0D" w:rsidP="00D3164A">
      <w:pPr>
        <w:numPr>
          <w:ilvl w:val="0"/>
          <w:numId w:val="5"/>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4F2B0D" w:rsidRPr="007C40DC" w:rsidRDefault="004F2B0D" w:rsidP="00D3164A">
      <w:pPr>
        <w:spacing w:before="120"/>
        <w:ind w:left="1440" w:hanging="720"/>
        <w:jc w:val="both"/>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w:t>
      </w:r>
      <w:r w:rsidRPr="00D44EF6">
        <w:rPr>
          <w:position w:val="-2"/>
          <w:sz w:val="20"/>
          <w:szCs w:val="20"/>
        </w:rPr>
        <w:t>l ........TL’dir</w:t>
      </w:r>
      <w:r w:rsidRPr="00D44EF6">
        <w:rPr>
          <w:b/>
          <w:position w:val="-2"/>
          <w:sz w:val="20"/>
          <w:szCs w:val="20"/>
        </w:rPr>
        <w:t xml:space="preserve"> </w:t>
      </w:r>
      <w:r w:rsidRPr="00D44EF6">
        <w:rPr>
          <w:position w:val="-2"/>
          <w:sz w:val="20"/>
          <w:szCs w:val="20"/>
        </w:rPr>
        <w:t>,</w:t>
      </w:r>
      <w:r w:rsidRPr="007C40DC">
        <w:rPr>
          <w:position w:val="-2"/>
          <w:sz w:val="20"/>
          <w:szCs w:val="20"/>
        </w:rPr>
        <w:t xml:space="preserve"> </w:t>
      </w:r>
    </w:p>
    <w:p w:rsidR="004F2B0D" w:rsidRPr="007C40DC" w:rsidRDefault="004F2B0D" w:rsidP="00D3164A">
      <w:pPr>
        <w:spacing w:before="120"/>
        <w:ind w:left="1440" w:hanging="720"/>
        <w:jc w:val="both"/>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487724">
        <w:rPr>
          <w:position w:val="-2"/>
          <w:sz w:val="20"/>
          <w:szCs w:val="20"/>
        </w:rPr>
        <w:t>:  (İhalenize aşağıdaki ifadelerden hangisi uygun ise onu seçiniz ve bu açıklama ile diğer ifadeleri siliniz)</w:t>
      </w:r>
    </w:p>
    <w:p w:rsidR="004F2B0D" w:rsidRPr="007C40DC" w:rsidRDefault="004F2B0D" w:rsidP="00D3164A">
      <w:pPr>
        <w:numPr>
          <w:ilvl w:val="0"/>
          <w:numId w:val="7"/>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rsidR="004F2B0D" w:rsidRPr="007C40DC" w:rsidRDefault="00D049BC" w:rsidP="00D3164A">
      <w:pPr>
        <w:spacing w:before="120"/>
        <w:ind w:left="1440" w:hanging="720"/>
        <w:jc w:val="both"/>
        <w:rPr>
          <w:position w:val="-2"/>
          <w:sz w:val="20"/>
          <w:szCs w:val="20"/>
        </w:rPr>
      </w:pPr>
      <w:r w:rsidRPr="007C40DC">
        <w:rPr>
          <w:position w:val="-2"/>
          <w:sz w:val="20"/>
          <w:szCs w:val="20"/>
        </w:rPr>
        <w:t xml:space="preserve"> </w:t>
      </w:r>
      <w:r w:rsidR="004F2B0D" w:rsidRPr="007C40DC">
        <w:rPr>
          <w:position w:val="-2"/>
          <w:sz w:val="20"/>
          <w:szCs w:val="20"/>
        </w:rPr>
        <w:t>(v)</w:t>
      </w:r>
      <w:r w:rsidR="004F2B0D" w:rsidRPr="007C40DC">
        <w:rPr>
          <w:b/>
          <w:position w:val="-2"/>
          <w:sz w:val="20"/>
          <w:szCs w:val="20"/>
        </w:rPr>
        <w:tab/>
        <w:t>GEÇERLİLİK SÜRESİ</w:t>
      </w:r>
      <w:r w:rsidR="004F2B0D" w:rsidRPr="007C40DC">
        <w:rPr>
          <w:position w:val="-2"/>
          <w:sz w:val="20"/>
          <w:szCs w:val="20"/>
        </w:rPr>
        <w:t xml:space="preserve"> Teklifiniz, ihale tarihinden itibaren en az 60 gün süreyle geçerli olacak şekilde hazırlanmalıdır.</w:t>
      </w:r>
    </w:p>
    <w:p w:rsidR="004F2B0D" w:rsidRDefault="004F2B0D" w:rsidP="00D3164A">
      <w:pPr>
        <w:spacing w:before="120"/>
        <w:jc w:val="both"/>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6E31D3" w:rsidRPr="007C40DC" w:rsidRDefault="006E31D3" w:rsidP="00D3164A">
      <w:pPr>
        <w:spacing w:before="120"/>
        <w:jc w:val="both"/>
        <w:rPr>
          <w:position w:val="-2"/>
          <w:sz w:val="20"/>
          <w:szCs w:val="20"/>
        </w:rPr>
      </w:pPr>
    </w:p>
    <w:p w:rsidR="004F2B0D" w:rsidRPr="007C40DC" w:rsidRDefault="004F2B0D" w:rsidP="00D3164A">
      <w:pPr>
        <w:jc w:val="both"/>
        <w:rPr>
          <w:b/>
          <w:position w:val="-2"/>
          <w:sz w:val="20"/>
          <w:szCs w:val="20"/>
        </w:rPr>
      </w:pPr>
      <w:r w:rsidRPr="007C40DC">
        <w:rPr>
          <w:b/>
          <w:position w:val="-2"/>
          <w:sz w:val="20"/>
          <w:szCs w:val="20"/>
        </w:rPr>
        <w:tab/>
      </w:r>
      <w:r w:rsidR="00D44EF6" w:rsidRPr="006E31D3">
        <w:rPr>
          <w:sz w:val="20"/>
          <w:szCs w:val="20"/>
        </w:rPr>
        <w:t>Ağaç İşleri San.Sit.1333.Cad.No: 25 Ostim-Yenimahalle-Ankara-06370</w:t>
      </w:r>
    </w:p>
    <w:p w:rsidR="004F2B0D" w:rsidRPr="00D44EF6" w:rsidRDefault="004F2B0D" w:rsidP="00D3164A">
      <w:pPr>
        <w:spacing w:before="120"/>
        <w:jc w:val="both"/>
        <w:rPr>
          <w:position w:val="-2"/>
          <w:sz w:val="20"/>
          <w:szCs w:val="20"/>
        </w:rPr>
      </w:pPr>
      <w:r w:rsidRPr="007C40DC">
        <w:rPr>
          <w:b/>
          <w:position w:val="-2"/>
          <w:sz w:val="20"/>
          <w:szCs w:val="20"/>
        </w:rPr>
        <w:tab/>
      </w:r>
      <w:r w:rsidRPr="007C40DC">
        <w:rPr>
          <w:position w:val="-2"/>
          <w:sz w:val="20"/>
          <w:szCs w:val="20"/>
        </w:rPr>
        <w:t>T</w:t>
      </w:r>
      <w:r w:rsidRPr="00D44EF6">
        <w:rPr>
          <w:position w:val="-2"/>
          <w:sz w:val="20"/>
          <w:szCs w:val="20"/>
        </w:rPr>
        <w:t xml:space="preserve">elefon: </w:t>
      </w:r>
      <w:r w:rsidR="006E31D3" w:rsidRPr="00D44EF6">
        <w:rPr>
          <w:color w:val="222222"/>
          <w:sz w:val="20"/>
          <w:szCs w:val="20"/>
          <w:shd w:val="clear" w:color="auto" w:fill="FCFDFD"/>
        </w:rPr>
        <w:t xml:space="preserve">(312) 395 0288  </w:t>
      </w:r>
      <w:r w:rsidRPr="00D44EF6">
        <w:rPr>
          <w:position w:val="-2"/>
          <w:sz w:val="20"/>
          <w:szCs w:val="20"/>
        </w:rPr>
        <w:t xml:space="preserve"> Faks: </w:t>
      </w:r>
      <w:r w:rsidR="006E31D3" w:rsidRPr="00D44EF6">
        <w:rPr>
          <w:color w:val="222222"/>
          <w:sz w:val="20"/>
          <w:szCs w:val="20"/>
          <w:shd w:val="clear" w:color="auto" w:fill="FCFDFD"/>
        </w:rPr>
        <w:t>(312) 395 02</w:t>
      </w:r>
      <w:r w:rsidR="00BB45E9" w:rsidRPr="00D44EF6">
        <w:rPr>
          <w:color w:val="222222"/>
          <w:sz w:val="20"/>
          <w:szCs w:val="20"/>
          <w:shd w:val="clear" w:color="auto" w:fill="FCFDFD"/>
        </w:rPr>
        <w:t>70</w:t>
      </w:r>
    </w:p>
    <w:p w:rsidR="004F2B0D" w:rsidRPr="007C40DC" w:rsidRDefault="004F2B0D" w:rsidP="00D3164A">
      <w:pPr>
        <w:spacing w:before="120"/>
        <w:jc w:val="both"/>
        <w:rPr>
          <w:position w:val="-2"/>
          <w:sz w:val="20"/>
          <w:szCs w:val="20"/>
        </w:rPr>
      </w:pPr>
      <w:r w:rsidRPr="007C40DC">
        <w:rPr>
          <w:position w:val="-2"/>
          <w:sz w:val="20"/>
          <w:szCs w:val="20"/>
        </w:rPr>
        <w:t xml:space="preserve">10. </w:t>
      </w:r>
      <w:r w:rsidR="00D44EF6">
        <w:rPr>
          <w:position w:val="-2"/>
          <w:sz w:val="20"/>
          <w:szCs w:val="20"/>
        </w:rPr>
        <w:t xml:space="preserve">      </w:t>
      </w:r>
      <w:r w:rsidRPr="007C40DC">
        <w:rPr>
          <w:position w:val="-2"/>
          <w:sz w:val="20"/>
          <w:szCs w:val="20"/>
        </w:rPr>
        <w:t xml:space="preserve">Lütfen bu davet mektubunu aldığınızı faks veya e-posta yoluyla teyit ederek teklif verip vermeyeceğinizi bildiriniz. </w:t>
      </w:r>
    </w:p>
    <w:p w:rsidR="004F2B0D" w:rsidRPr="007C40DC" w:rsidRDefault="004F2B0D" w:rsidP="00D3164A">
      <w:pPr>
        <w:spacing w:before="120"/>
        <w:ind w:left="720"/>
        <w:jc w:val="both"/>
        <w:rPr>
          <w:position w:val="-2"/>
          <w:sz w:val="20"/>
          <w:szCs w:val="20"/>
        </w:rPr>
      </w:pPr>
      <w:r w:rsidRPr="007C40DC">
        <w:rPr>
          <w:position w:val="-2"/>
          <w:sz w:val="20"/>
          <w:szCs w:val="20"/>
        </w:rPr>
        <w:t xml:space="preserve">Saygılarımızla. </w:t>
      </w:r>
      <w:bookmarkStart w:id="14" w:name="_Toc132432282"/>
      <w:bookmarkEnd w:id="14"/>
    </w:p>
    <w:p w:rsidR="004F2B0D" w:rsidRPr="007C40DC" w:rsidRDefault="004F2B0D" w:rsidP="00D3164A">
      <w:pPr>
        <w:spacing w:before="120"/>
        <w:ind w:left="720"/>
        <w:jc w:val="both"/>
        <w:rPr>
          <w:i/>
          <w:position w:val="-2"/>
          <w:sz w:val="16"/>
          <w:szCs w:val="16"/>
        </w:rPr>
      </w:pPr>
      <w:r w:rsidRPr="007C40DC">
        <w:rPr>
          <w:i/>
          <w:position w:val="-2"/>
          <w:sz w:val="16"/>
          <w:szCs w:val="16"/>
        </w:rPr>
        <w:t>İmza</w:t>
      </w:r>
    </w:p>
    <w:p w:rsidR="004F2B0D" w:rsidRDefault="004F2B0D" w:rsidP="00D3164A">
      <w:pPr>
        <w:spacing w:before="120"/>
        <w:ind w:left="720"/>
        <w:jc w:val="both"/>
        <w:rPr>
          <w:i/>
          <w:position w:val="-2"/>
          <w:sz w:val="16"/>
          <w:szCs w:val="16"/>
        </w:rPr>
      </w:pPr>
      <w:r w:rsidRPr="007C40DC">
        <w:rPr>
          <w:i/>
          <w:position w:val="-2"/>
          <w:sz w:val="16"/>
          <w:szCs w:val="16"/>
        </w:rPr>
        <w:t>Sözleşme Makamı Yetkilisi</w:t>
      </w:r>
    </w:p>
    <w:p w:rsidR="00564259" w:rsidRDefault="00564259" w:rsidP="004F2B0D">
      <w:pPr>
        <w:spacing w:before="120"/>
        <w:ind w:left="720"/>
        <w:rPr>
          <w:position w:val="-2"/>
          <w:szCs w:val="20"/>
        </w:rPr>
      </w:pPr>
    </w:p>
    <w:p w:rsidR="00564259" w:rsidRDefault="00564259" w:rsidP="004F2B0D">
      <w:pPr>
        <w:spacing w:before="120"/>
        <w:ind w:left="720"/>
        <w:rPr>
          <w:position w:val="-2"/>
          <w:szCs w:val="20"/>
        </w:rPr>
        <w:sectPr w:rsidR="00564259" w:rsidSect="00D46F2D">
          <w:headerReference w:type="default" r:id="rId17"/>
          <w:pgSz w:w="11906" w:h="16838"/>
          <w:pgMar w:top="1418" w:right="1417" w:bottom="709" w:left="1417" w:header="708" w:footer="708" w:gutter="0"/>
          <w:pgNumType w:fmt="lowerRoman" w:start="3"/>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15" w:name="_TEKLİF_DOSYASI"/>
      <w:bookmarkStart w:id="16" w:name="_Toc233021551"/>
      <w:bookmarkEnd w:id="15"/>
      <w:r w:rsidRPr="00C54773">
        <w:t>TEKLİF DOSYASI</w:t>
      </w:r>
      <w:bookmarkEnd w:id="1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17" w:name="_Bölüm_A:_İsteklilere_Talimatlar"/>
      <w:bookmarkStart w:id="18" w:name="_Toc233021552"/>
      <w:bookmarkEnd w:id="17"/>
      <w:commentRangeStart w:id="19"/>
      <w:r w:rsidRPr="00C54773">
        <w:t>Bölüm</w:t>
      </w:r>
      <w:r w:rsidR="00CF6ED6" w:rsidRPr="00C54773">
        <w:t xml:space="preserve"> A: İsteklilere Talimatlar</w:t>
      </w:r>
      <w:bookmarkEnd w:id="18"/>
      <w:r w:rsidR="00CF6ED6" w:rsidRPr="00C54773">
        <w:t xml:space="preserve"> </w:t>
      </w:r>
      <w:commentRangeEnd w:id="19"/>
      <w:r w:rsidR="004A0B6B">
        <w:rPr>
          <w:rStyle w:val="AklamaBavurusu"/>
          <w:b w:val="0"/>
          <w:bCs w:val="0"/>
          <w:szCs w:val="20"/>
          <w:lang w:eastAsia="tr-TR"/>
        </w:rPr>
        <w:commentReference w:id="19"/>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6365FC" w:rsidP="006365FC">
      <w:pPr>
        <w:overflowPunct w:val="0"/>
        <w:autoSpaceDE w:val="0"/>
        <w:autoSpaceDN w:val="0"/>
        <w:adjustRightInd w:val="0"/>
        <w:spacing w:after="120"/>
        <w:jc w:val="center"/>
        <w:textAlignment w:val="baseline"/>
        <w:rPr>
          <w:b/>
        </w:rPr>
      </w:pPr>
      <w:r>
        <w:rPr>
          <w:b/>
          <w:color w:val="000000"/>
          <w:sz w:val="36"/>
          <w:szCs w:val="36"/>
        </w:rPr>
        <w:br w:type="page"/>
      </w:r>
      <w:r w:rsidR="00CF6ED6"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20" w:name="_Toc232234019"/>
      <w:r w:rsidRPr="00C54773">
        <w:rPr>
          <w:b/>
          <w:sz w:val="20"/>
          <w:szCs w:val="20"/>
        </w:rPr>
        <w:t xml:space="preserve">Madde 1- Sözleşme Makamına ilişkin </w:t>
      </w:r>
      <w:commentRangeStart w:id="21"/>
      <w:r w:rsidRPr="00C54773">
        <w:rPr>
          <w:b/>
          <w:sz w:val="20"/>
          <w:szCs w:val="20"/>
        </w:rPr>
        <w:t>bilgiler</w:t>
      </w:r>
      <w:bookmarkEnd w:id="20"/>
      <w:commentRangeEnd w:id="21"/>
      <w:r w:rsidR="005D2A38">
        <w:rPr>
          <w:rStyle w:val="AklamaBavurusu"/>
          <w:szCs w:val="20"/>
        </w:rPr>
        <w:commentReference w:id="21"/>
      </w:r>
      <w:r w:rsidRPr="00C54773">
        <w:rPr>
          <w:b/>
          <w:sz w:val="20"/>
          <w:szCs w:val="20"/>
        </w:rPr>
        <w:t xml:space="preserve"> </w:t>
      </w:r>
    </w:p>
    <w:p w:rsidR="00CF6ED6" w:rsidRPr="007C40DC" w:rsidRDefault="00CF6ED6" w:rsidP="00D3164A">
      <w:pPr>
        <w:spacing w:before="120"/>
        <w:jc w:val="both"/>
        <w:rPr>
          <w:sz w:val="20"/>
          <w:szCs w:val="20"/>
        </w:rPr>
      </w:pPr>
      <w:r w:rsidRPr="007C40DC">
        <w:rPr>
          <w:sz w:val="20"/>
          <w:szCs w:val="20"/>
        </w:rPr>
        <w:t xml:space="preserve">Sözleşme Makamının; </w:t>
      </w:r>
    </w:p>
    <w:p w:rsidR="00D049BC" w:rsidRPr="00BB45E9" w:rsidRDefault="00CF6ED6" w:rsidP="00D3164A">
      <w:pPr>
        <w:ind w:left="993" w:hanging="284"/>
        <w:jc w:val="both"/>
        <w:rPr>
          <w:rFonts w:ascii="Arial" w:hAnsi="Arial" w:cs="Arial"/>
          <w:color w:val="222222"/>
          <w:sz w:val="15"/>
          <w:szCs w:val="15"/>
          <w:shd w:val="clear" w:color="auto" w:fill="FCFDFD"/>
        </w:rPr>
      </w:pPr>
      <w:r w:rsidRPr="007C40DC">
        <w:rPr>
          <w:sz w:val="20"/>
          <w:szCs w:val="20"/>
        </w:rPr>
        <w:t>a)  Adı/Ünvanı :</w:t>
      </w:r>
      <w:r w:rsidR="00D049BC" w:rsidRPr="00D049BC">
        <w:rPr>
          <w:rFonts w:ascii="Arial" w:hAnsi="Arial" w:cs="Arial"/>
          <w:color w:val="222222"/>
          <w:sz w:val="15"/>
          <w:szCs w:val="15"/>
          <w:shd w:val="clear" w:color="auto" w:fill="FCFDFD"/>
        </w:rPr>
        <w:t xml:space="preserve"> </w:t>
      </w:r>
      <w:r w:rsidR="00376381" w:rsidRPr="00BB45E9">
        <w:rPr>
          <w:sz w:val="20"/>
          <w:szCs w:val="20"/>
        </w:rPr>
        <w:t xml:space="preserve">Aktüel Geçiş Kontrol Elektromekanik Medikal Sistemler İmalat İthalat İhracat san. Ve </w:t>
      </w:r>
      <w:r w:rsidR="00376381">
        <w:rPr>
          <w:sz w:val="20"/>
          <w:szCs w:val="20"/>
        </w:rPr>
        <w:t xml:space="preserve">  </w:t>
      </w:r>
      <w:r w:rsidR="00376381" w:rsidRPr="00BB45E9">
        <w:rPr>
          <w:sz w:val="20"/>
          <w:szCs w:val="20"/>
        </w:rPr>
        <w:t>Tic.Ltd Şti</w:t>
      </w:r>
    </w:p>
    <w:p w:rsidR="00D049BC" w:rsidRPr="00BB45E9" w:rsidRDefault="00CF6ED6" w:rsidP="00D3164A">
      <w:pPr>
        <w:ind w:firstLine="708"/>
        <w:jc w:val="both"/>
        <w:rPr>
          <w:sz w:val="20"/>
          <w:szCs w:val="20"/>
        </w:rPr>
      </w:pPr>
      <w:r w:rsidRPr="00BB45E9">
        <w:rPr>
          <w:sz w:val="20"/>
          <w:szCs w:val="20"/>
        </w:rPr>
        <w:t>b)  Adresi:</w:t>
      </w:r>
      <w:r w:rsidR="00D049BC" w:rsidRPr="00BB45E9">
        <w:rPr>
          <w:sz w:val="20"/>
          <w:szCs w:val="20"/>
        </w:rPr>
        <w:t xml:space="preserve"> </w:t>
      </w:r>
      <w:r w:rsidR="00BB45E9" w:rsidRPr="00BB45E9">
        <w:rPr>
          <w:sz w:val="20"/>
          <w:szCs w:val="20"/>
        </w:rPr>
        <w:t xml:space="preserve">Ağaç İşleri San.Sit.1333.Cad.No: 25 Ostim-Yenimahalle-Ankara-06370 </w:t>
      </w:r>
    </w:p>
    <w:p w:rsidR="00D049BC" w:rsidRPr="00BB45E9" w:rsidRDefault="00CF6ED6" w:rsidP="00D3164A">
      <w:pPr>
        <w:ind w:firstLine="708"/>
        <w:jc w:val="both"/>
        <w:rPr>
          <w:sz w:val="20"/>
          <w:szCs w:val="20"/>
        </w:rPr>
      </w:pPr>
      <w:r w:rsidRPr="00BB45E9">
        <w:rPr>
          <w:sz w:val="20"/>
          <w:szCs w:val="20"/>
        </w:rPr>
        <w:t>c)  Telefon numarası:</w:t>
      </w:r>
      <w:r w:rsidR="00D049BC" w:rsidRPr="00BB45E9">
        <w:rPr>
          <w:sz w:val="20"/>
          <w:szCs w:val="20"/>
        </w:rPr>
        <w:t xml:space="preserve"> (312) 395 0288</w:t>
      </w:r>
    </w:p>
    <w:p w:rsidR="00D049BC" w:rsidRPr="00BB45E9" w:rsidRDefault="00CF6ED6" w:rsidP="00D3164A">
      <w:pPr>
        <w:ind w:firstLine="708"/>
        <w:jc w:val="both"/>
        <w:rPr>
          <w:sz w:val="20"/>
          <w:szCs w:val="20"/>
        </w:rPr>
      </w:pPr>
      <w:r w:rsidRPr="00BB45E9">
        <w:rPr>
          <w:sz w:val="20"/>
          <w:szCs w:val="20"/>
        </w:rPr>
        <w:t>d)  Faks numarası:</w:t>
      </w:r>
      <w:r w:rsidR="00D049BC" w:rsidRPr="00BB45E9">
        <w:rPr>
          <w:sz w:val="20"/>
          <w:szCs w:val="20"/>
        </w:rPr>
        <w:t xml:space="preserve"> 0 (312) 395 02 70</w:t>
      </w:r>
    </w:p>
    <w:p w:rsidR="00D049BC" w:rsidRPr="00BB45E9" w:rsidRDefault="00CF6ED6" w:rsidP="00D3164A">
      <w:pPr>
        <w:ind w:firstLine="708"/>
        <w:jc w:val="both"/>
        <w:rPr>
          <w:sz w:val="20"/>
          <w:szCs w:val="20"/>
        </w:rPr>
      </w:pPr>
      <w:r w:rsidRPr="00BB45E9">
        <w:rPr>
          <w:sz w:val="20"/>
          <w:szCs w:val="20"/>
        </w:rPr>
        <w:t>e)  Elektronik posta adresi</w:t>
      </w:r>
      <w:r w:rsidR="00D049BC" w:rsidRPr="00BB45E9">
        <w:rPr>
          <w:sz w:val="20"/>
          <w:szCs w:val="20"/>
        </w:rPr>
        <w:t xml:space="preserve"> </w:t>
      </w:r>
      <w:hyperlink r:id="rId18" w:history="1">
        <w:r w:rsidR="00D049BC" w:rsidRPr="00BB45E9">
          <w:rPr>
            <w:sz w:val="20"/>
            <w:szCs w:val="20"/>
          </w:rPr>
          <w:t>satis@aktuelturnike.com.tr</w:t>
        </w:r>
      </w:hyperlink>
    </w:p>
    <w:p w:rsidR="00CF6ED6" w:rsidRPr="007C40DC" w:rsidRDefault="00CF6ED6" w:rsidP="00D3164A">
      <w:pPr>
        <w:ind w:firstLine="708"/>
        <w:jc w:val="both"/>
        <w:rPr>
          <w:sz w:val="20"/>
          <w:szCs w:val="20"/>
        </w:rPr>
      </w:pPr>
      <w:r w:rsidRPr="00BB45E9">
        <w:rPr>
          <w:sz w:val="20"/>
          <w:szCs w:val="20"/>
        </w:rPr>
        <w:t>f)  İlgili personelinin adı-soyadı/unvanı:</w:t>
      </w:r>
      <w:r w:rsidR="00BB45E9">
        <w:rPr>
          <w:sz w:val="20"/>
          <w:szCs w:val="20"/>
        </w:rPr>
        <w:t xml:space="preserve"> </w:t>
      </w:r>
      <w:r w:rsidR="00D049BC" w:rsidRPr="00BB45E9">
        <w:rPr>
          <w:sz w:val="20"/>
          <w:szCs w:val="20"/>
        </w:rPr>
        <w:t>Vahit TERZİ</w:t>
      </w:r>
      <w:r w:rsidRPr="00BB45E9">
        <w:rPr>
          <w:sz w:val="20"/>
          <w:szCs w:val="20"/>
        </w:rPr>
        <w:t xml:space="preserve"> </w:t>
      </w:r>
      <w:r w:rsidR="00376381">
        <w:rPr>
          <w:sz w:val="20"/>
          <w:szCs w:val="20"/>
        </w:rPr>
        <w:t>/Firma Yetkilisi</w:t>
      </w:r>
    </w:p>
    <w:p w:rsidR="00CF6ED6" w:rsidRPr="007C40DC" w:rsidRDefault="00CF6ED6" w:rsidP="00D3164A">
      <w:pPr>
        <w:ind w:left="708"/>
        <w:jc w:val="both"/>
        <w:rPr>
          <w:b/>
          <w:sz w:val="20"/>
          <w:szCs w:val="20"/>
        </w:rPr>
      </w:pPr>
    </w:p>
    <w:p w:rsidR="00CF6ED6" w:rsidRPr="007C40DC" w:rsidRDefault="00CF6ED6" w:rsidP="00D3164A">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D3164A">
      <w:pPr>
        <w:jc w:val="both"/>
        <w:rPr>
          <w:sz w:val="20"/>
          <w:szCs w:val="20"/>
        </w:rPr>
      </w:pPr>
    </w:p>
    <w:p w:rsidR="00CF6ED6" w:rsidRPr="00C54773" w:rsidRDefault="00CF6ED6" w:rsidP="00D3164A">
      <w:pPr>
        <w:jc w:val="both"/>
        <w:rPr>
          <w:b/>
          <w:sz w:val="20"/>
          <w:szCs w:val="20"/>
        </w:rPr>
      </w:pPr>
      <w:r w:rsidRPr="007C40DC">
        <w:rPr>
          <w:b/>
          <w:sz w:val="20"/>
          <w:szCs w:val="20"/>
        </w:rPr>
        <w:t>Madde 2- İhale konusu işe ilişkin bilgiler</w:t>
      </w:r>
    </w:p>
    <w:p w:rsidR="00CF6ED6" w:rsidRPr="007C40DC" w:rsidRDefault="00CF6ED6" w:rsidP="00D3164A">
      <w:pPr>
        <w:spacing w:before="120"/>
        <w:jc w:val="both"/>
        <w:rPr>
          <w:sz w:val="20"/>
          <w:szCs w:val="20"/>
        </w:rPr>
      </w:pPr>
      <w:r w:rsidRPr="007C40DC">
        <w:rPr>
          <w:sz w:val="20"/>
          <w:szCs w:val="20"/>
        </w:rPr>
        <w:t>İhale konusu işin;</w:t>
      </w:r>
    </w:p>
    <w:p w:rsidR="00D049BC" w:rsidRPr="00BB45E9" w:rsidRDefault="00CF6ED6" w:rsidP="00D3164A">
      <w:pPr>
        <w:numPr>
          <w:ilvl w:val="0"/>
          <w:numId w:val="12"/>
        </w:numPr>
        <w:tabs>
          <w:tab w:val="clear" w:pos="1068"/>
        </w:tabs>
        <w:overflowPunct w:val="0"/>
        <w:autoSpaceDE w:val="0"/>
        <w:autoSpaceDN w:val="0"/>
        <w:adjustRightInd w:val="0"/>
        <w:jc w:val="both"/>
        <w:textAlignment w:val="baseline"/>
        <w:rPr>
          <w:sz w:val="20"/>
          <w:szCs w:val="20"/>
        </w:rPr>
      </w:pPr>
      <w:r w:rsidRPr="00BB45E9">
        <w:rPr>
          <w:sz w:val="20"/>
          <w:szCs w:val="20"/>
        </w:rPr>
        <w:t xml:space="preserve">Projenin Adı: </w:t>
      </w:r>
      <w:r w:rsidR="00D049BC" w:rsidRPr="00BB45E9">
        <w:rPr>
          <w:sz w:val="20"/>
          <w:szCs w:val="20"/>
        </w:rPr>
        <w:t>Raylı Sistemlere Yönelik Turnike Sistemleri Seri Üretim ve İhracat Altyapısının Oluşturulması</w:t>
      </w:r>
    </w:p>
    <w:p w:rsidR="00D049BC" w:rsidRPr="00BB45E9" w:rsidRDefault="00CF6ED6" w:rsidP="00D3164A">
      <w:pPr>
        <w:numPr>
          <w:ilvl w:val="0"/>
          <w:numId w:val="12"/>
        </w:numPr>
        <w:tabs>
          <w:tab w:val="clear" w:pos="1068"/>
        </w:tabs>
        <w:overflowPunct w:val="0"/>
        <w:autoSpaceDE w:val="0"/>
        <w:autoSpaceDN w:val="0"/>
        <w:adjustRightInd w:val="0"/>
        <w:jc w:val="both"/>
        <w:textAlignment w:val="baseline"/>
        <w:rPr>
          <w:i/>
          <w:sz w:val="20"/>
          <w:szCs w:val="20"/>
        </w:rPr>
      </w:pPr>
      <w:r w:rsidRPr="00BB45E9">
        <w:rPr>
          <w:sz w:val="20"/>
          <w:szCs w:val="20"/>
        </w:rPr>
        <w:t xml:space="preserve">Sözleşme kodu: </w:t>
      </w:r>
      <w:r w:rsidR="00D049BC" w:rsidRPr="00BB45E9">
        <w:rPr>
          <w:sz w:val="20"/>
          <w:szCs w:val="20"/>
        </w:rPr>
        <w:t xml:space="preserve">TR51/15/İLTEK /0001 </w:t>
      </w:r>
    </w:p>
    <w:p w:rsidR="00D049BC" w:rsidRPr="00BB45E9" w:rsidRDefault="00CF6ED6" w:rsidP="00D3164A">
      <w:pPr>
        <w:numPr>
          <w:ilvl w:val="0"/>
          <w:numId w:val="12"/>
        </w:numPr>
        <w:tabs>
          <w:tab w:val="clear" w:pos="1068"/>
        </w:tabs>
        <w:overflowPunct w:val="0"/>
        <w:autoSpaceDE w:val="0"/>
        <w:autoSpaceDN w:val="0"/>
        <w:adjustRightInd w:val="0"/>
        <w:jc w:val="both"/>
        <w:textAlignment w:val="baseline"/>
        <w:rPr>
          <w:sz w:val="20"/>
          <w:szCs w:val="20"/>
        </w:rPr>
      </w:pPr>
      <w:r w:rsidRPr="00BB45E9">
        <w:rPr>
          <w:sz w:val="20"/>
          <w:szCs w:val="20"/>
        </w:rPr>
        <w:t>Miktarı ve türü:</w:t>
      </w:r>
      <w:r w:rsidR="00D049BC" w:rsidRPr="00BB45E9">
        <w:rPr>
          <w:sz w:val="20"/>
          <w:szCs w:val="20"/>
        </w:rPr>
        <w:t xml:space="preserve"> 2 Adet Mal alımı </w:t>
      </w:r>
    </w:p>
    <w:p w:rsidR="00CF6ED6" w:rsidRPr="00BB45E9" w:rsidRDefault="00D049BC" w:rsidP="00D3164A">
      <w:pPr>
        <w:numPr>
          <w:ilvl w:val="0"/>
          <w:numId w:val="12"/>
        </w:numPr>
        <w:tabs>
          <w:tab w:val="clear" w:pos="1068"/>
        </w:tabs>
        <w:overflowPunct w:val="0"/>
        <w:autoSpaceDE w:val="0"/>
        <w:autoSpaceDN w:val="0"/>
        <w:adjustRightInd w:val="0"/>
        <w:jc w:val="both"/>
        <w:textAlignment w:val="baseline"/>
        <w:rPr>
          <w:sz w:val="20"/>
          <w:szCs w:val="20"/>
        </w:rPr>
      </w:pPr>
      <w:r w:rsidRPr="00BB45E9">
        <w:rPr>
          <w:sz w:val="20"/>
          <w:szCs w:val="20"/>
        </w:rPr>
        <w:t xml:space="preserve"> </w:t>
      </w:r>
      <w:r w:rsidR="00CF6ED6" w:rsidRPr="00BB45E9">
        <w:rPr>
          <w:sz w:val="20"/>
          <w:szCs w:val="20"/>
        </w:rPr>
        <w:t xml:space="preserve">İşin/Teslimin Gerçekleştirileceği yer: </w:t>
      </w:r>
      <w:r w:rsidR="00BB45E9" w:rsidRPr="00BB45E9">
        <w:rPr>
          <w:sz w:val="20"/>
          <w:szCs w:val="20"/>
        </w:rPr>
        <w:t>Ağaç İşleri San.Sit.1333.Cad.No: 25 Ostim-Yenimahalle-Ankara-06370</w:t>
      </w:r>
      <w:r w:rsidRPr="00BB45E9">
        <w:rPr>
          <w:sz w:val="20"/>
          <w:szCs w:val="20"/>
        </w:rPr>
        <w:t xml:space="preserve"> </w:t>
      </w:r>
    </w:p>
    <w:p w:rsidR="00CF6ED6" w:rsidRPr="00BB45E9" w:rsidRDefault="00CF6ED6" w:rsidP="00D3164A">
      <w:pPr>
        <w:numPr>
          <w:ilvl w:val="0"/>
          <w:numId w:val="12"/>
        </w:numPr>
        <w:tabs>
          <w:tab w:val="clear" w:pos="1068"/>
        </w:tabs>
        <w:overflowPunct w:val="0"/>
        <w:autoSpaceDE w:val="0"/>
        <w:autoSpaceDN w:val="0"/>
        <w:adjustRightInd w:val="0"/>
        <w:jc w:val="both"/>
        <w:textAlignment w:val="baseline"/>
        <w:rPr>
          <w:sz w:val="20"/>
          <w:szCs w:val="20"/>
        </w:rPr>
      </w:pPr>
      <w:r w:rsidRPr="00BB45E9">
        <w:rPr>
          <w:sz w:val="20"/>
          <w:szCs w:val="20"/>
        </w:rPr>
        <w:t>Alıma ait (varsa) diğer bilgiler:</w:t>
      </w:r>
      <w:r w:rsidR="00D049BC" w:rsidRPr="00BB45E9">
        <w:rPr>
          <w:sz w:val="20"/>
          <w:szCs w:val="20"/>
        </w:rPr>
        <w:t>-</w:t>
      </w:r>
    </w:p>
    <w:p w:rsidR="00CF6ED6" w:rsidRPr="00BB45E9" w:rsidRDefault="00CF6ED6" w:rsidP="00D3164A">
      <w:pPr>
        <w:jc w:val="both"/>
        <w:rPr>
          <w:b/>
          <w:sz w:val="20"/>
          <w:szCs w:val="20"/>
        </w:rPr>
      </w:pPr>
    </w:p>
    <w:p w:rsidR="00CF6ED6" w:rsidRPr="00BB45E9" w:rsidRDefault="00CF6ED6" w:rsidP="00D3164A">
      <w:pPr>
        <w:jc w:val="both"/>
        <w:rPr>
          <w:sz w:val="20"/>
          <w:szCs w:val="20"/>
        </w:rPr>
      </w:pPr>
      <w:r w:rsidRPr="00BB45E9">
        <w:rPr>
          <w:b/>
          <w:sz w:val="20"/>
          <w:szCs w:val="20"/>
        </w:rPr>
        <w:t>Madde 3- İhaleye ilişkin bilgiler</w:t>
      </w:r>
    </w:p>
    <w:p w:rsidR="00CF6ED6" w:rsidRPr="00BB45E9" w:rsidRDefault="00CF6ED6" w:rsidP="00D3164A">
      <w:pPr>
        <w:spacing w:before="120"/>
        <w:jc w:val="both"/>
        <w:rPr>
          <w:sz w:val="20"/>
          <w:szCs w:val="20"/>
        </w:rPr>
      </w:pPr>
      <w:r w:rsidRPr="00BB45E9">
        <w:rPr>
          <w:sz w:val="20"/>
          <w:szCs w:val="20"/>
        </w:rPr>
        <w:t>İhaleye ilişkin bilgiler;</w:t>
      </w:r>
    </w:p>
    <w:p w:rsidR="00CF6ED6" w:rsidRPr="00BB45E9" w:rsidRDefault="00CF6ED6" w:rsidP="00D3164A">
      <w:pPr>
        <w:numPr>
          <w:ilvl w:val="0"/>
          <w:numId w:val="15"/>
        </w:numPr>
        <w:ind w:left="993" w:hanging="285"/>
        <w:jc w:val="both"/>
        <w:rPr>
          <w:sz w:val="20"/>
          <w:szCs w:val="20"/>
        </w:rPr>
      </w:pPr>
      <w:r w:rsidRPr="00BB45E9">
        <w:rPr>
          <w:sz w:val="20"/>
          <w:szCs w:val="20"/>
        </w:rPr>
        <w:t>İhale usulü: Açık İhale Usulü</w:t>
      </w:r>
    </w:p>
    <w:p w:rsidR="00CF6ED6" w:rsidRPr="00BB45E9" w:rsidRDefault="00CF6ED6" w:rsidP="00D3164A">
      <w:pPr>
        <w:ind w:firstLine="708"/>
        <w:jc w:val="both"/>
        <w:rPr>
          <w:sz w:val="20"/>
          <w:szCs w:val="20"/>
        </w:rPr>
      </w:pPr>
      <w:r w:rsidRPr="00BB45E9">
        <w:rPr>
          <w:sz w:val="20"/>
          <w:szCs w:val="20"/>
        </w:rPr>
        <w:t xml:space="preserve">b)   İhalenin yapılacağı adres: </w:t>
      </w:r>
      <w:r w:rsidR="00376381" w:rsidRPr="00BB45E9">
        <w:rPr>
          <w:sz w:val="20"/>
          <w:szCs w:val="20"/>
        </w:rPr>
        <w:t>Ağaç İşleri San.Sit.1333.Cad.No: 25 Ostim-Yenimahalle-Ankara-06370</w:t>
      </w:r>
    </w:p>
    <w:p w:rsidR="00CF6ED6" w:rsidRPr="00BB45E9" w:rsidRDefault="00CF6ED6" w:rsidP="00D3164A">
      <w:pPr>
        <w:ind w:firstLine="708"/>
        <w:jc w:val="both"/>
        <w:rPr>
          <w:sz w:val="20"/>
          <w:szCs w:val="20"/>
        </w:rPr>
      </w:pPr>
      <w:r w:rsidRPr="00BB45E9">
        <w:rPr>
          <w:sz w:val="20"/>
          <w:szCs w:val="20"/>
        </w:rPr>
        <w:t xml:space="preserve">c)   İhale tarihi: </w:t>
      </w:r>
      <w:r w:rsidR="00F14AA1">
        <w:rPr>
          <w:sz w:val="20"/>
          <w:szCs w:val="20"/>
        </w:rPr>
        <w:t>21</w:t>
      </w:r>
      <w:r w:rsidR="00BB45E9" w:rsidRPr="00BB45E9">
        <w:rPr>
          <w:sz w:val="20"/>
          <w:szCs w:val="20"/>
        </w:rPr>
        <w:t>.11</w:t>
      </w:r>
      <w:r w:rsidR="00D049BC" w:rsidRPr="00BB45E9">
        <w:rPr>
          <w:sz w:val="20"/>
          <w:szCs w:val="20"/>
        </w:rPr>
        <w:t>.2015</w:t>
      </w:r>
    </w:p>
    <w:p w:rsidR="00CF6ED6" w:rsidRPr="007C40DC" w:rsidRDefault="00CF6ED6" w:rsidP="00D3164A">
      <w:pPr>
        <w:ind w:firstLine="708"/>
        <w:jc w:val="both"/>
        <w:rPr>
          <w:sz w:val="20"/>
          <w:szCs w:val="20"/>
        </w:rPr>
      </w:pPr>
      <w:r w:rsidRPr="00BB45E9">
        <w:rPr>
          <w:sz w:val="20"/>
          <w:szCs w:val="20"/>
        </w:rPr>
        <w:t xml:space="preserve">d)   İhale saati: </w:t>
      </w:r>
      <w:r w:rsidR="00D049BC" w:rsidRPr="00BB45E9">
        <w:rPr>
          <w:sz w:val="20"/>
          <w:szCs w:val="20"/>
        </w:rPr>
        <w:t>16:00</w:t>
      </w:r>
    </w:p>
    <w:p w:rsidR="00CF6ED6" w:rsidRPr="007C40DC" w:rsidRDefault="00CF6ED6" w:rsidP="00D3164A">
      <w:pPr>
        <w:tabs>
          <w:tab w:val="left" w:pos="720"/>
          <w:tab w:val="left" w:pos="900"/>
          <w:tab w:val="left" w:pos="1080"/>
        </w:tabs>
        <w:jc w:val="both"/>
        <w:rPr>
          <w:sz w:val="20"/>
          <w:szCs w:val="20"/>
        </w:rPr>
      </w:pPr>
    </w:p>
    <w:p w:rsidR="00CF6ED6" w:rsidRPr="007C40DC" w:rsidRDefault="00CF6ED6" w:rsidP="00D3164A">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BB45E9" w:rsidRDefault="00CF6ED6" w:rsidP="00D3164A">
      <w:pPr>
        <w:spacing w:before="120"/>
        <w:jc w:val="both"/>
        <w:rPr>
          <w:sz w:val="20"/>
          <w:szCs w:val="20"/>
        </w:rPr>
      </w:pPr>
      <w:r w:rsidRPr="007C40DC">
        <w:rPr>
          <w:sz w:val="20"/>
          <w:szCs w:val="20"/>
        </w:rPr>
        <w:t xml:space="preserve">İhale dosyası Sözleşme </w:t>
      </w:r>
      <w:r w:rsidRPr="00BB45E9">
        <w:rPr>
          <w:sz w:val="20"/>
          <w:szCs w:val="20"/>
        </w:rPr>
        <w:t xml:space="preserve">Makamının yukarıda belirtilen adresinde bedelsiz olarak görülebilir. Ancak, ihaleye teklif </w:t>
      </w:r>
      <w:r w:rsidR="00D049BC" w:rsidRPr="00BB45E9">
        <w:rPr>
          <w:sz w:val="20"/>
          <w:szCs w:val="20"/>
        </w:rPr>
        <w:t xml:space="preserve"> </w:t>
      </w:r>
      <w:r w:rsidRPr="00BB45E9">
        <w:rPr>
          <w:sz w:val="20"/>
          <w:szCs w:val="20"/>
        </w:rPr>
        <w:t>verecek olanların Sözleşme Makamı tarafından onaylı ihale do</w:t>
      </w:r>
      <w:r w:rsidR="00EC4CA5" w:rsidRPr="00BB45E9">
        <w:rPr>
          <w:sz w:val="20"/>
          <w:szCs w:val="20"/>
        </w:rPr>
        <w:t>syas</w:t>
      </w:r>
      <w:r w:rsidRPr="00BB45E9">
        <w:rPr>
          <w:sz w:val="20"/>
          <w:szCs w:val="20"/>
        </w:rPr>
        <w:t>ını</w:t>
      </w:r>
      <w:r w:rsidR="00D049BC" w:rsidRPr="00BB45E9">
        <w:rPr>
          <w:sz w:val="20"/>
          <w:szCs w:val="20"/>
        </w:rPr>
        <w:t xml:space="preserve"> </w:t>
      </w:r>
      <w:r w:rsidRPr="00BB45E9">
        <w:rPr>
          <w:sz w:val="20"/>
          <w:szCs w:val="20"/>
        </w:rPr>
        <w:t>bedelsiz imza karşılığı teslim almak</w:t>
      </w:r>
      <w:r w:rsidR="00D049BC" w:rsidRPr="00BB45E9">
        <w:rPr>
          <w:sz w:val="20"/>
          <w:szCs w:val="20"/>
        </w:rPr>
        <w:t xml:space="preserve"> </w:t>
      </w:r>
      <w:r w:rsidRPr="00BB45E9">
        <w:rPr>
          <w:sz w:val="20"/>
          <w:szCs w:val="20"/>
        </w:rPr>
        <w:t>zorunludur.</w:t>
      </w:r>
    </w:p>
    <w:p w:rsidR="00CF6ED6" w:rsidRPr="00BB45E9" w:rsidRDefault="00CF6ED6" w:rsidP="00D3164A">
      <w:pPr>
        <w:jc w:val="both"/>
        <w:rPr>
          <w:b/>
          <w:sz w:val="20"/>
          <w:szCs w:val="20"/>
        </w:rPr>
      </w:pPr>
    </w:p>
    <w:p w:rsidR="00CF6ED6" w:rsidRPr="007C40DC" w:rsidRDefault="00CF6ED6" w:rsidP="00D3164A">
      <w:pPr>
        <w:tabs>
          <w:tab w:val="left" w:pos="709"/>
        </w:tabs>
        <w:jc w:val="both"/>
        <w:rPr>
          <w:sz w:val="20"/>
          <w:szCs w:val="20"/>
        </w:rPr>
      </w:pPr>
      <w:r w:rsidRPr="00BB45E9">
        <w:rPr>
          <w:sz w:val="20"/>
          <w:szCs w:val="20"/>
        </w:rPr>
        <w:t xml:space="preserve">İstekli ihale </w:t>
      </w:r>
      <w:r w:rsidRPr="00BB45E9">
        <w:rPr>
          <w:sz w:val="20"/>
          <w:szCs w:val="20"/>
          <w:shd w:val="clear" w:color="auto" w:fill="FFFFFF"/>
        </w:rPr>
        <w:t>do</w:t>
      </w:r>
      <w:r w:rsidR="00794255" w:rsidRPr="00BB45E9">
        <w:rPr>
          <w:sz w:val="20"/>
          <w:szCs w:val="20"/>
          <w:shd w:val="clear" w:color="auto" w:fill="FFFFFF"/>
        </w:rPr>
        <w:t>sya</w:t>
      </w:r>
      <w:r w:rsidR="00794255" w:rsidRPr="00BB45E9">
        <w:rPr>
          <w:sz w:val="20"/>
          <w:szCs w:val="20"/>
        </w:rPr>
        <w:t>sını</w:t>
      </w:r>
      <w:r w:rsidRPr="00BB45E9">
        <w:rPr>
          <w:sz w:val="20"/>
          <w:szCs w:val="20"/>
        </w:rPr>
        <w:t xml:space="preserve"> bedelsiz imza karşılığı teslim almakla, ihale do</w:t>
      </w:r>
      <w:r w:rsidR="00794255" w:rsidRPr="00BB45E9">
        <w:rPr>
          <w:sz w:val="20"/>
          <w:szCs w:val="20"/>
        </w:rPr>
        <w:t>syas</w:t>
      </w:r>
      <w:r w:rsidRPr="00BB45E9">
        <w:rPr>
          <w:sz w:val="20"/>
          <w:szCs w:val="20"/>
        </w:rPr>
        <w:t>ını oluşturan belgelerde yer alan koşul ve kuralları kabul etmiş sayılır.</w:t>
      </w:r>
      <w:r w:rsidRPr="007C40DC">
        <w:rPr>
          <w:sz w:val="20"/>
          <w:szCs w:val="20"/>
        </w:rPr>
        <w:t xml:space="preserve">    </w:t>
      </w:r>
    </w:p>
    <w:p w:rsidR="006365FC" w:rsidRDefault="006365FC" w:rsidP="00D3164A">
      <w:pPr>
        <w:jc w:val="both"/>
        <w:rPr>
          <w:b/>
          <w:sz w:val="20"/>
          <w:szCs w:val="20"/>
        </w:rPr>
      </w:pPr>
    </w:p>
    <w:p w:rsidR="00CF6ED6" w:rsidRPr="006365FC" w:rsidRDefault="006365FC" w:rsidP="00D3164A">
      <w:pPr>
        <w:tabs>
          <w:tab w:val="left" w:pos="7057"/>
        </w:tabs>
        <w:jc w:val="both"/>
        <w:rPr>
          <w:sz w:val="20"/>
          <w:szCs w:val="20"/>
        </w:rPr>
      </w:pPr>
      <w:r>
        <w:rPr>
          <w:sz w:val="20"/>
          <w:szCs w:val="20"/>
        </w:rPr>
        <w:tab/>
      </w:r>
    </w:p>
    <w:p w:rsidR="00CF6ED6" w:rsidRPr="007C40DC" w:rsidRDefault="00CF6ED6" w:rsidP="00D3164A">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487724" w:rsidRDefault="00CF6ED6" w:rsidP="00D3164A">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CF6ED6" w:rsidRPr="00487724" w:rsidRDefault="00CF6ED6" w:rsidP="00D3164A">
      <w:pPr>
        <w:pStyle w:val="GvdeMetni2"/>
        <w:spacing w:before="0" w:after="0" w:line="240" w:lineRule="auto"/>
        <w:ind w:left="357" w:firstLine="346"/>
        <w:rPr>
          <w:rFonts w:ascii="Times New Roman" w:hAnsi="Times New Roman"/>
          <w:sz w:val="20"/>
          <w:lang w:val="tr-TR"/>
        </w:rPr>
      </w:pPr>
      <w:r w:rsidRPr="00487724">
        <w:rPr>
          <w:rFonts w:ascii="Times New Roman" w:hAnsi="Times New Roman"/>
          <w:sz w:val="20"/>
          <w:lang w:val="tr-TR"/>
        </w:rPr>
        <w:t xml:space="preserve">a)  Tekliflerin sunulacağı yer: </w:t>
      </w:r>
      <w:r w:rsidR="00BB45E9" w:rsidRPr="00376381">
        <w:rPr>
          <w:rFonts w:ascii="Times New Roman" w:hAnsi="Times New Roman"/>
          <w:sz w:val="20"/>
          <w:lang w:val="tr-TR"/>
        </w:rPr>
        <w:t>Ağaç Işleri San.Sit.1333.Cad.No: 25 Ostim-Yenimahalle-Ankara-06370</w:t>
      </w:r>
    </w:p>
    <w:p w:rsidR="00CF6ED6" w:rsidRPr="00BB45E9" w:rsidRDefault="00CF6ED6" w:rsidP="00D3164A">
      <w:pPr>
        <w:ind w:left="360" w:firstLine="348"/>
        <w:jc w:val="both"/>
        <w:rPr>
          <w:sz w:val="20"/>
          <w:szCs w:val="20"/>
        </w:rPr>
      </w:pPr>
      <w:r w:rsidRPr="00487724">
        <w:rPr>
          <w:sz w:val="20"/>
          <w:szCs w:val="20"/>
        </w:rPr>
        <w:t xml:space="preserve">b)  Son teklif verme tarihi (İhale tarihi) </w:t>
      </w:r>
      <w:r w:rsidRPr="00BB45E9">
        <w:rPr>
          <w:sz w:val="20"/>
          <w:szCs w:val="20"/>
        </w:rPr>
        <w:t xml:space="preserve">: </w:t>
      </w:r>
      <w:r w:rsidR="00F14AA1">
        <w:rPr>
          <w:sz w:val="20"/>
          <w:szCs w:val="20"/>
        </w:rPr>
        <w:t>21</w:t>
      </w:r>
      <w:r w:rsidR="00BB45E9" w:rsidRPr="00BB45E9">
        <w:rPr>
          <w:sz w:val="20"/>
          <w:szCs w:val="20"/>
        </w:rPr>
        <w:t>.11</w:t>
      </w:r>
      <w:r w:rsidR="00D049BC" w:rsidRPr="00BB45E9">
        <w:rPr>
          <w:sz w:val="20"/>
          <w:szCs w:val="20"/>
        </w:rPr>
        <w:t>.2015</w:t>
      </w:r>
    </w:p>
    <w:p w:rsidR="00CF6ED6" w:rsidRPr="007C40DC" w:rsidRDefault="00CF6ED6" w:rsidP="00D3164A">
      <w:pPr>
        <w:ind w:left="360" w:firstLine="348"/>
        <w:jc w:val="both"/>
        <w:rPr>
          <w:sz w:val="20"/>
          <w:szCs w:val="20"/>
        </w:rPr>
      </w:pPr>
      <w:r w:rsidRPr="00BB45E9">
        <w:rPr>
          <w:sz w:val="20"/>
          <w:szCs w:val="20"/>
        </w:rPr>
        <w:t xml:space="preserve">c)  Son teklif verme saati  (İhale saati) :  </w:t>
      </w:r>
      <w:r w:rsidR="00D049BC" w:rsidRPr="00BB45E9">
        <w:rPr>
          <w:sz w:val="20"/>
          <w:szCs w:val="20"/>
        </w:rPr>
        <w:t>16:00</w:t>
      </w:r>
    </w:p>
    <w:p w:rsidR="00CF6ED6" w:rsidRPr="007C40DC" w:rsidRDefault="00CF6ED6" w:rsidP="00D3164A">
      <w:pPr>
        <w:jc w:val="both"/>
        <w:rPr>
          <w:sz w:val="20"/>
          <w:szCs w:val="20"/>
        </w:rPr>
      </w:pPr>
    </w:p>
    <w:p w:rsidR="00CF6ED6" w:rsidRPr="007C40DC" w:rsidRDefault="00CF6ED6" w:rsidP="00D3164A">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D3164A">
      <w:pPr>
        <w:jc w:val="both"/>
        <w:rPr>
          <w:sz w:val="20"/>
          <w:szCs w:val="20"/>
        </w:rPr>
      </w:pPr>
    </w:p>
    <w:p w:rsidR="00CF6ED6" w:rsidRPr="007C40DC" w:rsidRDefault="00CF6ED6" w:rsidP="00D3164A">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D3164A">
      <w:pPr>
        <w:jc w:val="both"/>
        <w:rPr>
          <w:sz w:val="20"/>
          <w:szCs w:val="20"/>
        </w:rPr>
      </w:pPr>
    </w:p>
    <w:p w:rsidR="00CF6ED6" w:rsidRPr="007C40DC" w:rsidRDefault="00CF6ED6" w:rsidP="00D3164A">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D3164A">
      <w:pPr>
        <w:jc w:val="both"/>
        <w:rPr>
          <w:sz w:val="20"/>
          <w:szCs w:val="20"/>
        </w:rPr>
      </w:pPr>
    </w:p>
    <w:p w:rsidR="00CF6ED6" w:rsidRPr="007C40DC" w:rsidRDefault="00CF6ED6" w:rsidP="00D3164A">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D3164A">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D3164A">
      <w:pPr>
        <w:numPr>
          <w:ilvl w:val="0"/>
          <w:numId w:val="11"/>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D3164A">
      <w:pPr>
        <w:numPr>
          <w:ilvl w:val="0"/>
          <w:numId w:val="11"/>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rsidR="00CF6ED6" w:rsidRPr="007C40DC" w:rsidRDefault="00CF6ED6" w:rsidP="00D3164A">
      <w:pPr>
        <w:tabs>
          <w:tab w:val="left" w:pos="720"/>
          <w:tab w:val="left" w:pos="1065"/>
        </w:tabs>
        <w:ind w:left="720" w:right="-356"/>
        <w:jc w:val="both"/>
        <w:rPr>
          <w:sz w:val="20"/>
          <w:szCs w:val="20"/>
        </w:rPr>
      </w:pPr>
      <w:r w:rsidRPr="007C40DC">
        <w:rPr>
          <w:sz w:val="20"/>
          <w:szCs w:val="20"/>
        </w:rPr>
        <w:tab/>
      </w:r>
    </w:p>
    <w:p w:rsidR="00CF6ED6" w:rsidRPr="007C40DC" w:rsidRDefault="00CF6ED6" w:rsidP="00D3164A">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D3164A">
      <w:pPr>
        <w:ind w:left="360"/>
        <w:jc w:val="both"/>
        <w:rPr>
          <w:sz w:val="20"/>
          <w:szCs w:val="20"/>
        </w:rPr>
      </w:pPr>
    </w:p>
    <w:p w:rsidR="00CF6ED6" w:rsidRPr="007C40DC" w:rsidRDefault="00CF6ED6" w:rsidP="00D3164A">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D3164A">
      <w:pPr>
        <w:jc w:val="both"/>
        <w:rPr>
          <w:b/>
          <w:bCs/>
          <w:sz w:val="20"/>
          <w:szCs w:val="20"/>
        </w:rPr>
      </w:pPr>
    </w:p>
    <w:p w:rsidR="00CF6ED6" w:rsidRPr="007C40DC" w:rsidRDefault="00CF6ED6" w:rsidP="00D3164A">
      <w:pPr>
        <w:jc w:val="both"/>
        <w:rPr>
          <w:b/>
          <w:bCs/>
          <w:sz w:val="20"/>
          <w:szCs w:val="20"/>
        </w:rPr>
      </w:pPr>
      <w:commentRangeStart w:id="22"/>
      <w:r w:rsidRPr="007C40DC">
        <w:rPr>
          <w:b/>
          <w:bCs/>
          <w:sz w:val="20"/>
          <w:szCs w:val="20"/>
        </w:rPr>
        <w:t xml:space="preserve">Madde 7- </w:t>
      </w:r>
      <w:r w:rsidRPr="007C40DC">
        <w:rPr>
          <w:b/>
          <w:sz w:val="20"/>
          <w:szCs w:val="20"/>
        </w:rPr>
        <w:t xml:space="preserve">İhaleye katılabilmek için gereken belgeler </w:t>
      </w:r>
      <w:commentRangeEnd w:id="22"/>
      <w:r w:rsidR="00544897">
        <w:rPr>
          <w:rStyle w:val="AklamaBavurusu"/>
          <w:szCs w:val="20"/>
        </w:rPr>
        <w:commentReference w:id="22"/>
      </w:r>
    </w:p>
    <w:p w:rsidR="00CF6ED6" w:rsidRPr="007C40DC" w:rsidRDefault="00CF6ED6" w:rsidP="00D3164A">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D3164A">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D3164A">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D3164A">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D3164A">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D3164A">
      <w:pPr>
        <w:tabs>
          <w:tab w:val="left" w:pos="567"/>
        </w:tabs>
        <w:spacing w:line="280" w:lineRule="exact"/>
        <w:jc w:val="both"/>
        <w:rPr>
          <w:sz w:val="20"/>
          <w:szCs w:val="20"/>
        </w:rPr>
      </w:pPr>
    </w:p>
    <w:p w:rsidR="00CF6ED6" w:rsidRPr="007C40DC" w:rsidRDefault="00CF6ED6" w:rsidP="00D3164A">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D3164A">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D3164A">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D3164A">
      <w:pPr>
        <w:tabs>
          <w:tab w:val="left" w:pos="2475"/>
        </w:tabs>
        <w:ind w:firstLine="1560"/>
        <w:jc w:val="both"/>
        <w:rPr>
          <w:sz w:val="20"/>
          <w:szCs w:val="20"/>
        </w:rPr>
      </w:pPr>
    </w:p>
    <w:p w:rsidR="00CF6ED6" w:rsidRPr="007C40DC" w:rsidRDefault="00CF6ED6" w:rsidP="00D3164A">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p>
    <w:p w:rsidR="00015E43" w:rsidRDefault="00CF6ED6" w:rsidP="00D3164A">
      <w:pPr>
        <w:tabs>
          <w:tab w:val="left" w:pos="1305"/>
        </w:tabs>
        <w:spacing w:before="120" w:after="120"/>
        <w:jc w:val="both"/>
        <w:rPr>
          <w:sz w:val="20"/>
          <w:szCs w:val="20"/>
        </w:rPr>
      </w:pPr>
      <w:r w:rsidRPr="007C40DC">
        <w:rPr>
          <w:sz w:val="20"/>
          <w:szCs w:val="20"/>
        </w:rPr>
        <w:t>e) Şekli ve içeriği bu belgede belirlenen teklif mektubu,</w:t>
      </w:r>
    </w:p>
    <w:p w:rsidR="00015E43" w:rsidRPr="005F63B1" w:rsidRDefault="00015E43" w:rsidP="00D3164A">
      <w:pPr>
        <w:tabs>
          <w:tab w:val="left" w:pos="1305"/>
        </w:tabs>
        <w:spacing w:before="120" w:after="120"/>
        <w:jc w:val="both"/>
        <w:rPr>
          <w:sz w:val="20"/>
          <w:szCs w:val="20"/>
        </w:rPr>
      </w:pPr>
      <w:r>
        <w:rPr>
          <w:sz w:val="20"/>
          <w:szCs w:val="20"/>
        </w:rPr>
        <w:t>f</w:t>
      </w:r>
      <w:r w:rsidRPr="005F63B1">
        <w:rPr>
          <w:sz w:val="20"/>
          <w:szCs w:val="20"/>
        </w:rPr>
        <w:t xml:space="preserve">) </w:t>
      </w:r>
      <w:r w:rsidR="00AC4BEC" w:rsidRPr="005F63B1">
        <w:rPr>
          <w:sz w:val="20"/>
          <w:szCs w:val="20"/>
        </w:rPr>
        <w:t>4734 sayılı kanunun 10.maddesine göre alınmış Sosyal Güvenlik Kurumundan alınmış “ ihale konusu işlerle ilgili e-borcu yoktur” belgesi</w:t>
      </w:r>
    </w:p>
    <w:p w:rsidR="005C69EC" w:rsidRPr="005F63B1" w:rsidRDefault="00015E43" w:rsidP="00D3164A">
      <w:pPr>
        <w:tabs>
          <w:tab w:val="left" w:pos="1305"/>
        </w:tabs>
        <w:spacing w:before="120" w:after="120"/>
        <w:jc w:val="both"/>
        <w:rPr>
          <w:sz w:val="20"/>
          <w:szCs w:val="20"/>
        </w:rPr>
      </w:pPr>
      <w:r w:rsidRPr="005F63B1">
        <w:rPr>
          <w:sz w:val="20"/>
          <w:szCs w:val="20"/>
        </w:rPr>
        <w:t xml:space="preserve">g) </w:t>
      </w:r>
      <w:r w:rsidR="00AC4BEC" w:rsidRPr="005F63B1">
        <w:rPr>
          <w:sz w:val="20"/>
          <w:szCs w:val="20"/>
        </w:rPr>
        <w:t>Kamu ihale mevzuatına göre Gelir İdaresi Başkanlığından alınmış dilekçe numarasını da içeren borcu yoktur belgesi</w:t>
      </w:r>
    </w:p>
    <w:p w:rsidR="00AC4BEC" w:rsidRPr="00D44EF6" w:rsidRDefault="00AC4BEC" w:rsidP="00D3164A">
      <w:pPr>
        <w:tabs>
          <w:tab w:val="left" w:pos="1305"/>
        </w:tabs>
        <w:spacing w:before="120" w:after="120"/>
        <w:jc w:val="both"/>
        <w:rPr>
          <w:sz w:val="20"/>
          <w:szCs w:val="20"/>
        </w:rPr>
      </w:pPr>
      <w:r w:rsidRPr="005F63B1">
        <w:rPr>
          <w:sz w:val="20"/>
          <w:szCs w:val="20"/>
        </w:rPr>
        <w:t>h) İhale tarihi itibariyle, mevzuatı gereği kayıtlı olduğu oda tarafından mesleki faaliyetten men edilmemiş olduğunu ispatlayan İhale Durum B</w:t>
      </w:r>
      <w:r w:rsidRPr="00D44EF6">
        <w:rPr>
          <w:sz w:val="20"/>
          <w:szCs w:val="20"/>
        </w:rPr>
        <w:t>elgesi</w:t>
      </w:r>
    </w:p>
    <w:p w:rsidR="00CF6ED6" w:rsidRPr="007C40DC" w:rsidRDefault="00AC4BEC" w:rsidP="00D3164A">
      <w:pPr>
        <w:tabs>
          <w:tab w:val="left" w:pos="1305"/>
        </w:tabs>
        <w:spacing w:before="120" w:after="120"/>
        <w:jc w:val="both"/>
        <w:rPr>
          <w:sz w:val="20"/>
          <w:szCs w:val="20"/>
        </w:rPr>
      </w:pPr>
      <w:r w:rsidRPr="00D44EF6">
        <w:rPr>
          <w:sz w:val="20"/>
          <w:szCs w:val="20"/>
        </w:rPr>
        <w:t>i</w:t>
      </w:r>
      <w:r w:rsidR="00CF6ED6" w:rsidRPr="00D44EF6">
        <w:rPr>
          <w:sz w:val="20"/>
          <w:szCs w:val="20"/>
        </w:rPr>
        <w:t>) Bu belgede tanımlanan geçici teminat,</w:t>
      </w:r>
      <w:r w:rsidR="00645E84" w:rsidRPr="00D44EF6">
        <w:rPr>
          <w:sz w:val="20"/>
          <w:szCs w:val="20"/>
        </w:rPr>
        <w:t xml:space="preserve"> (İstenmemektedir.)</w:t>
      </w:r>
    </w:p>
    <w:p w:rsidR="00CF6ED6" w:rsidRPr="007C40DC" w:rsidRDefault="00AC4BEC" w:rsidP="00D3164A">
      <w:pPr>
        <w:tabs>
          <w:tab w:val="left" w:pos="1305"/>
        </w:tabs>
        <w:spacing w:before="120" w:after="120"/>
        <w:jc w:val="both"/>
        <w:rPr>
          <w:sz w:val="20"/>
          <w:szCs w:val="20"/>
        </w:rPr>
      </w:pPr>
      <w:r>
        <w:rPr>
          <w:sz w:val="20"/>
          <w:szCs w:val="20"/>
        </w:rPr>
        <w:t>j</w:t>
      </w:r>
      <w:r w:rsidR="00CF6ED6" w:rsidRPr="007C40DC">
        <w:rPr>
          <w:sz w:val="20"/>
          <w:szCs w:val="20"/>
        </w:rPr>
        <w:t xml:space="preserve">) Vekâleten ihaleye katılma halinde, istekli adına katılan kişinin ihaleye katılmaya ilişkin noter tasdikli vekâletnamesi ile noter tasdikli imza beyannamesi, </w:t>
      </w:r>
    </w:p>
    <w:p w:rsidR="00CF6ED6" w:rsidRPr="00D44EF6" w:rsidRDefault="00AC4BEC" w:rsidP="00D3164A">
      <w:pPr>
        <w:pStyle w:val="GvdeMetniGirintisi"/>
        <w:ind w:left="0"/>
        <w:jc w:val="both"/>
        <w:rPr>
          <w:sz w:val="20"/>
        </w:rPr>
      </w:pPr>
      <w:r>
        <w:rPr>
          <w:sz w:val="20"/>
        </w:rPr>
        <w:t>k</w:t>
      </w:r>
      <w:r w:rsidR="00CF6ED6" w:rsidRPr="007C40DC">
        <w:rPr>
          <w:sz w:val="20"/>
        </w:rPr>
        <w:t>) İsteklinin iş ortaklığı olması halinde iş ortaklığı beyannamesi ile konsorsiyumların da teklif verebilecekleri öngörülmüş ise, isteklinin konsorsiyum o</w:t>
      </w:r>
      <w:r w:rsidR="00CF6ED6" w:rsidRPr="00D44EF6">
        <w:rPr>
          <w:sz w:val="20"/>
        </w:rPr>
        <w:t xml:space="preserve">lması halinde konsorsiyum beyannamesi, </w:t>
      </w:r>
    </w:p>
    <w:p w:rsidR="00CF6ED6" w:rsidRPr="007C40DC" w:rsidRDefault="00AC4BEC" w:rsidP="00D3164A">
      <w:pPr>
        <w:pStyle w:val="GvdeMetni3"/>
        <w:jc w:val="both"/>
        <w:rPr>
          <w:sz w:val="20"/>
        </w:rPr>
      </w:pPr>
      <w:r w:rsidRPr="00D44EF6">
        <w:rPr>
          <w:sz w:val="20"/>
        </w:rPr>
        <w:t>l</w:t>
      </w:r>
      <w:r w:rsidR="00CF6ED6" w:rsidRPr="00D44EF6">
        <w:rPr>
          <w:sz w:val="20"/>
        </w:rPr>
        <w:t>) İhale do</w:t>
      </w:r>
      <w:r w:rsidR="00EC4CA5" w:rsidRPr="00D44EF6">
        <w:rPr>
          <w:sz w:val="20"/>
        </w:rPr>
        <w:t>syas</w:t>
      </w:r>
      <w:r w:rsidR="00CF6ED6" w:rsidRPr="00D44EF6">
        <w:rPr>
          <w:sz w:val="20"/>
        </w:rPr>
        <w:t>ının satın alındığına dair belge,</w:t>
      </w:r>
      <w:r w:rsidR="00645E84" w:rsidRPr="00D44EF6">
        <w:rPr>
          <w:sz w:val="20"/>
        </w:rPr>
        <w:t xml:space="preserve"> (İstenmemektedir.)</w:t>
      </w:r>
    </w:p>
    <w:p w:rsidR="00CF6ED6" w:rsidRPr="007C40DC" w:rsidRDefault="00AC4BEC" w:rsidP="00D3164A">
      <w:pPr>
        <w:pStyle w:val="GvdeMetni3"/>
        <w:tabs>
          <w:tab w:val="left" w:pos="1260"/>
        </w:tabs>
        <w:jc w:val="both"/>
        <w:rPr>
          <w:sz w:val="20"/>
        </w:rPr>
      </w:pPr>
      <w:r>
        <w:rPr>
          <w:sz w:val="20"/>
        </w:rPr>
        <w:t>m</w:t>
      </w:r>
      <w:r w:rsidR="00CF6ED6" w:rsidRPr="007C40DC">
        <w:rPr>
          <w:sz w:val="20"/>
        </w:rPr>
        <w:t>) Ortağı olduğu veya hissedarı bulunduğu tüzel kişiliklere ilişkin beyanname,</w:t>
      </w:r>
    </w:p>
    <w:p w:rsidR="00CF6ED6" w:rsidRPr="007C40DC" w:rsidRDefault="00CF6ED6" w:rsidP="00D3164A">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AC4BEC" w:rsidP="00D3164A">
      <w:pPr>
        <w:spacing w:before="120"/>
        <w:jc w:val="both"/>
        <w:rPr>
          <w:sz w:val="20"/>
          <w:szCs w:val="20"/>
        </w:rPr>
      </w:pPr>
      <w:r>
        <w:rPr>
          <w:sz w:val="20"/>
          <w:szCs w:val="20"/>
        </w:rPr>
        <w:t>n</w:t>
      </w:r>
      <w:r w:rsidR="00CF6ED6" w:rsidRPr="007C40DC">
        <w:rPr>
          <w:sz w:val="20"/>
          <w:szCs w:val="20"/>
        </w:rPr>
        <w:t xml:space="preserve">) Sözleşme Makamı tarafından ihalenin niteliğine göre belirlenecek ekonomik ve mali yeterliğe ilişkin (vergi dairesi veya </w:t>
      </w:r>
      <w:r w:rsidR="00EC4CA5" w:rsidRPr="007C40DC">
        <w:rPr>
          <w:sz w:val="20"/>
          <w:szCs w:val="20"/>
        </w:rPr>
        <w:t xml:space="preserve">Serbest Muhasebeci - </w:t>
      </w:r>
      <w:r w:rsidR="00CF6ED6" w:rsidRPr="007C40DC">
        <w:rPr>
          <w:sz w:val="20"/>
          <w:szCs w:val="20"/>
        </w:rPr>
        <w:t>Mali Müşavir (</w:t>
      </w:r>
      <w:r w:rsidR="00EC4CA5" w:rsidRPr="007C40DC">
        <w:rPr>
          <w:sz w:val="20"/>
          <w:szCs w:val="20"/>
        </w:rPr>
        <w:t>SM-</w:t>
      </w:r>
      <w:r w:rsidR="00CF6ED6" w:rsidRPr="007C40DC">
        <w:rPr>
          <w:sz w:val="20"/>
          <w:szCs w:val="20"/>
        </w:rPr>
        <w:t xml:space="preserve">MM) onaylı son 3 döneme ait bilanço, </w:t>
      </w:r>
      <w:r w:rsidR="00EC4CA5" w:rsidRPr="007C40DC">
        <w:rPr>
          <w:sz w:val="20"/>
          <w:szCs w:val="20"/>
        </w:rPr>
        <w:t>SM-</w:t>
      </w:r>
      <w:r w:rsidR="00CF6ED6" w:rsidRPr="007C40DC">
        <w:rPr>
          <w:sz w:val="20"/>
          <w:szCs w:val="20"/>
        </w:rPr>
        <w:t xml:space="preserve">MM tasdikli rapor, referans mektubu, banka teminat mektubu, mevduat hesap dökümü, pazar payları vb.) belgeler </w:t>
      </w:r>
    </w:p>
    <w:p w:rsidR="00CF6ED6" w:rsidRPr="007C40DC" w:rsidRDefault="00AC4BEC" w:rsidP="00D3164A">
      <w:pPr>
        <w:spacing w:before="120" w:after="60"/>
        <w:jc w:val="both"/>
        <w:rPr>
          <w:sz w:val="20"/>
          <w:szCs w:val="20"/>
        </w:rPr>
      </w:pPr>
      <w:r>
        <w:rPr>
          <w:sz w:val="20"/>
          <w:szCs w:val="20"/>
        </w:rPr>
        <w:t>o</w:t>
      </w:r>
      <w:r w:rsidR="00CF6ED6" w:rsidRPr="007C40DC">
        <w:rPr>
          <w:sz w:val="20"/>
          <w:szCs w:val="20"/>
        </w:rPr>
        <w:t>) Sözleşme Makamı tarafından belirlenecek mesleki ve teknik yeterliğe ilişkin belgeler  (İş bitirme belgeleri, hak</w:t>
      </w:r>
      <w:r w:rsidR="00636858">
        <w:rPr>
          <w:sz w:val="20"/>
          <w:szCs w:val="20"/>
        </w:rPr>
        <w:t xml:space="preserve"> </w:t>
      </w:r>
      <w:r w:rsidR="00CF6ED6" w:rsidRPr="007C40DC">
        <w:rPr>
          <w:sz w:val="20"/>
          <w:szCs w:val="20"/>
        </w:rPr>
        <w:t xml:space="preserve">ediş belgeleri, </w:t>
      </w:r>
      <w:r w:rsidR="003D6F5C">
        <w:rPr>
          <w:sz w:val="20"/>
          <w:szCs w:val="20"/>
        </w:rPr>
        <w:t>personel sayısı</w:t>
      </w:r>
      <w:r w:rsidR="000A2DB6">
        <w:rPr>
          <w:sz w:val="20"/>
          <w:szCs w:val="20"/>
        </w:rPr>
        <w:t>nı</w:t>
      </w:r>
      <w:r w:rsidR="003D6F5C">
        <w:rPr>
          <w:sz w:val="20"/>
          <w:szCs w:val="20"/>
        </w:rPr>
        <w:t xml:space="preserve"> gösteren belgeler </w:t>
      </w:r>
      <w:r w:rsidR="00CF6ED6" w:rsidRPr="007C40DC">
        <w:rPr>
          <w:sz w:val="20"/>
          <w:szCs w:val="20"/>
        </w:rPr>
        <w:t>vb)</w:t>
      </w:r>
    </w:p>
    <w:p w:rsidR="00CF6ED6" w:rsidRPr="007C40DC" w:rsidRDefault="00CF6ED6" w:rsidP="00D3164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D3164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D3164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D3164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w:t>
      </w:r>
      <w:commentRangeStart w:id="23"/>
      <w:r w:rsidRPr="007C40DC">
        <w:rPr>
          <w:rFonts w:ascii="Times New Roman" w:hAnsi="Times New Roman"/>
          <w:b/>
          <w:sz w:val="20"/>
          <w:lang w:val="tr-TR"/>
        </w:rPr>
        <w:t>İhalenin yabancı isteklilere açıklığı</w:t>
      </w:r>
      <w:commentRangeEnd w:id="23"/>
      <w:r w:rsidR="005077DC">
        <w:rPr>
          <w:rStyle w:val="AklamaBavurusu"/>
          <w:rFonts w:ascii="Times New Roman" w:hAnsi="Times New Roman"/>
          <w:lang w:val="tr-TR" w:eastAsia="tr-TR"/>
        </w:rPr>
        <w:commentReference w:id="23"/>
      </w:r>
    </w:p>
    <w:p w:rsidR="00645E84" w:rsidRDefault="00645E84" w:rsidP="00D3164A">
      <w:pPr>
        <w:pStyle w:val="GvdeMetni2"/>
        <w:tabs>
          <w:tab w:val="left" w:pos="540"/>
        </w:tabs>
        <w:spacing w:line="240" w:lineRule="auto"/>
        <w:ind w:right="-142"/>
        <w:rPr>
          <w:rFonts w:ascii="Times New Roman" w:hAnsi="Times New Roman"/>
          <w:b/>
          <w:sz w:val="20"/>
          <w:lang w:val="tr-TR"/>
        </w:rPr>
      </w:pPr>
      <w:r w:rsidRPr="00376381">
        <w:rPr>
          <w:rFonts w:ascii="Times New Roman" w:hAnsi="Times New Roman"/>
          <w:sz w:val="20"/>
          <w:lang w:val="tr-TR"/>
        </w:rPr>
        <w:t>Sözleşme Makamı tarafından gerçekleştirilecek ihaleler yerli yabancı tüm isteklilere açıktır</w:t>
      </w:r>
      <w:r w:rsidRPr="007C40DC">
        <w:rPr>
          <w:rFonts w:ascii="Times New Roman" w:hAnsi="Times New Roman"/>
          <w:b/>
          <w:sz w:val="20"/>
          <w:lang w:val="tr-TR"/>
        </w:rPr>
        <w:t xml:space="preserve"> </w:t>
      </w:r>
    </w:p>
    <w:p w:rsidR="00CF6ED6" w:rsidRPr="007C40DC" w:rsidRDefault="00CF6ED6" w:rsidP="00D3164A">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 xml:space="preserve">Madde 9. </w:t>
      </w:r>
      <w:commentRangeStart w:id="24"/>
      <w:r w:rsidRPr="007C40DC">
        <w:rPr>
          <w:rFonts w:ascii="Times New Roman" w:hAnsi="Times New Roman"/>
          <w:b/>
          <w:sz w:val="20"/>
          <w:lang w:val="tr-TR"/>
        </w:rPr>
        <w:t>İhaleye katılamayacak olanlar</w:t>
      </w:r>
      <w:commentRangeEnd w:id="24"/>
      <w:r w:rsidR="0025669B">
        <w:rPr>
          <w:rStyle w:val="AklamaBavurusu"/>
          <w:rFonts w:ascii="Times New Roman" w:hAnsi="Times New Roman"/>
          <w:lang w:val="tr-TR" w:eastAsia="tr-TR"/>
        </w:rPr>
        <w:commentReference w:id="24"/>
      </w:r>
    </w:p>
    <w:p w:rsidR="00CF6ED6" w:rsidRPr="007C40DC" w:rsidRDefault="00CF6ED6" w:rsidP="00D3164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D3164A">
      <w:pPr>
        <w:jc w:val="both"/>
        <w:rPr>
          <w:lang w:eastAsia="en-US"/>
        </w:rPr>
      </w:pPr>
    </w:p>
    <w:p w:rsidR="00CF6ED6" w:rsidRPr="007C40DC" w:rsidRDefault="00CF6ED6" w:rsidP="00D3164A">
      <w:pPr>
        <w:numPr>
          <w:ilvl w:val="0"/>
          <w:numId w:val="10"/>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D3164A">
      <w:pPr>
        <w:numPr>
          <w:ilvl w:val="0"/>
          <w:numId w:val="10"/>
        </w:numPr>
        <w:jc w:val="both"/>
        <w:rPr>
          <w:sz w:val="20"/>
          <w:szCs w:val="20"/>
        </w:rPr>
      </w:pPr>
      <w:r w:rsidRPr="007C40DC">
        <w:rPr>
          <w:sz w:val="20"/>
          <w:szCs w:val="20"/>
        </w:rPr>
        <w:t>İlgili mercilerce hileli iflas ettiğine karar verilenler.</w:t>
      </w:r>
    </w:p>
    <w:p w:rsidR="00CF6ED6" w:rsidRPr="007C40DC" w:rsidRDefault="00CF6ED6" w:rsidP="00D3164A">
      <w:pPr>
        <w:numPr>
          <w:ilvl w:val="0"/>
          <w:numId w:val="10"/>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D3164A">
      <w:pPr>
        <w:numPr>
          <w:ilvl w:val="0"/>
          <w:numId w:val="10"/>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D3164A">
      <w:pPr>
        <w:numPr>
          <w:ilvl w:val="0"/>
          <w:numId w:val="10"/>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D3164A">
      <w:pPr>
        <w:numPr>
          <w:ilvl w:val="0"/>
          <w:numId w:val="10"/>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CB1E29">
      <w:pPr>
        <w:numPr>
          <w:ilvl w:val="0"/>
          <w:numId w:val="10"/>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CB1E29">
      <w:pPr>
        <w:numPr>
          <w:ilvl w:val="0"/>
          <w:numId w:val="10"/>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 xml:space="preserve">Madde 10- </w:t>
      </w:r>
      <w:commentRangeStart w:id="25"/>
      <w:r w:rsidRPr="007C40DC">
        <w:rPr>
          <w:b/>
          <w:sz w:val="20"/>
          <w:szCs w:val="20"/>
        </w:rPr>
        <w:t>İhale dışı bırakılma nedenleri</w:t>
      </w:r>
      <w:commentRangeEnd w:id="25"/>
      <w:r w:rsidR="006806B3">
        <w:rPr>
          <w:rStyle w:val="AklamaBavurusu"/>
          <w:szCs w:val="20"/>
        </w:rPr>
        <w:commentReference w:id="25"/>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CB1E29">
      <w:pPr>
        <w:numPr>
          <w:ilvl w:val="0"/>
          <w:numId w:val="16"/>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CB1E29">
      <w:pPr>
        <w:numPr>
          <w:ilvl w:val="0"/>
          <w:numId w:val="16"/>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CB1E29">
      <w:pPr>
        <w:numPr>
          <w:ilvl w:val="0"/>
          <w:numId w:val="16"/>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CB1E29">
      <w:pPr>
        <w:numPr>
          <w:ilvl w:val="0"/>
          <w:numId w:val="16"/>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CB1E29">
      <w:pPr>
        <w:numPr>
          <w:ilvl w:val="0"/>
          <w:numId w:val="16"/>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CB1E29">
      <w:pPr>
        <w:numPr>
          <w:ilvl w:val="0"/>
          <w:numId w:val="16"/>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CB1E29">
      <w:pPr>
        <w:numPr>
          <w:ilvl w:val="0"/>
          <w:numId w:val="16"/>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CB1E29">
      <w:pPr>
        <w:numPr>
          <w:ilvl w:val="0"/>
          <w:numId w:val="16"/>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CB1E29">
      <w:pPr>
        <w:numPr>
          <w:ilvl w:val="0"/>
          <w:numId w:val="16"/>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CB1E29">
      <w:pPr>
        <w:numPr>
          <w:ilvl w:val="0"/>
          <w:numId w:val="17"/>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CB1E29">
      <w:pPr>
        <w:numPr>
          <w:ilvl w:val="0"/>
          <w:numId w:val="17"/>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CB1E29">
      <w:pPr>
        <w:numPr>
          <w:ilvl w:val="0"/>
          <w:numId w:val="17"/>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CB1E29">
      <w:pPr>
        <w:numPr>
          <w:ilvl w:val="0"/>
          <w:numId w:val="17"/>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CB1E29">
      <w:pPr>
        <w:pStyle w:val="GvdeMetniGirintisi3"/>
        <w:numPr>
          <w:ilvl w:val="0"/>
          <w:numId w:val="17"/>
        </w:numPr>
        <w:rPr>
          <w:sz w:val="20"/>
        </w:rPr>
      </w:pPr>
      <w:r w:rsidRPr="007C40DC">
        <w:rPr>
          <w:sz w:val="20"/>
        </w:rPr>
        <w:t>9 uncu maddede ihaleye katılamayacağı belirtildiği halde ihaleye katılmak.</w:t>
      </w:r>
    </w:p>
    <w:p w:rsidR="00645E84" w:rsidRPr="00D3164A" w:rsidRDefault="00CF6ED6" w:rsidP="00D3164A">
      <w:pPr>
        <w:pStyle w:val="GvdeMetniGirintisi3"/>
        <w:ind w:left="0"/>
        <w:jc w:val="both"/>
        <w:rPr>
          <w:sz w:val="20"/>
          <w:lang w:val="tr-TR"/>
        </w:rPr>
      </w:pPr>
      <w:r w:rsidRPr="007C40DC">
        <w:rPr>
          <w:sz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bookmarkStart w:id="26" w:name="_Toc232234020"/>
    </w:p>
    <w:p w:rsidR="00645E84" w:rsidRDefault="00645E84" w:rsidP="00C54773">
      <w:pPr>
        <w:ind w:right="-1"/>
        <w:jc w:val="both"/>
        <w:rPr>
          <w:b/>
          <w:sz w:val="20"/>
          <w:szCs w:val="20"/>
        </w:rPr>
      </w:pPr>
    </w:p>
    <w:p w:rsidR="00CF6ED6" w:rsidRPr="00C54773" w:rsidRDefault="00CF6ED6" w:rsidP="00C54773">
      <w:pPr>
        <w:ind w:right="-1"/>
        <w:jc w:val="both"/>
        <w:rPr>
          <w:b/>
          <w:sz w:val="20"/>
          <w:szCs w:val="20"/>
        </w:rPr>
      </w:pPr>
      <w:r w:rsidRPr="00C54773">
        <w:rPr>
          <w:b/>
          <w:sz w:val="20"/>
          <w:szCs w:val="20"/>
        </w:rPr>
        <w:t>Madde 12- Teklif hazırlama giderleri</w:t>
      </w:r>
      <w:bookmarkEnd w:id="26"/>
    </w:p>
    <w:p w:rsidR="00CF6ED6" w:rsidRPr="00C54773" w:rsidRDefault="00CF6ED6" w:rsidP="00C54773">
      <w:pPr>
        <w:spacing w:before="120"/>
        <w:jc w:val="both"/>
        <w:rPr>
          <w:sz w:val="20"/>
          <w:szCs w:val="20"/>
        </w:rPr>
      </w:pPr>
      <w:bookmarkStart w:id="2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/konsorsiyum</w:t>
      </w:r>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r w:rsidR="00502D94">
        <w:rPr>
          <w:sz w:val="20"/>
          <w:szCs w:val="20"/>
        </w:rPr>
        <w:t>.</w:t>
      </w:r>
      <w:r w:rsidR="003D6F5C">
        <w:rPr>
          <w:sz w:val="20"/>
          <w:szCs w:val="20"/>
        </w:rPr>
        <w:t xml:space="preserve"> </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commentRangeStart w:id="28"/>
      <w:r w:rsidRPr="007C40DC">
        <w:rPr>
          <w:b/>
          <w:sz w:val="20"/>
          <w:szCs w:val="20"/>
        </w:rPr>
        <w:t>Madde 21-Kısmi teklif verilmesi</w:t>
      </w:r>
      <w:commentRangeEnd w:id="28"/>
      <w:r w:rsidR="001C75B2">
        <w:rPr>
          <w:rStyle w:val="AklamaBavurusu"/>
          <w:szCs w:val="20"/>
        </w:rPr>
        <w:commentReference w:id="28"/>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commentRangeStart w:id="29"/>
      <w:r w:rsidRPr="007C40DC">
        <w:rPr>
          <w:b/>
          <w:sz w:val="20"/>
          <w:szCs w:val="20"/>
        </w:rPr>
        <w:t xml:space="preserve">Madde 23-Tekliflerin sunulma şekli </w:t>
      </w:r>
      <w:commentRangeEnd w:id="29"/>
      <w:r w:rsidR="0009526A">
        <w:rPr>
          <w:rStyle w:val="AklamaBavurusu"/>
          <w:szCs w:val="20"/>
        </w:rPr>
        <w:commentReference w:id="29"/>
      </w:r>
    </w:p>
    <w:p w:rsidR="00CF6ED6" w:rsidRPr="0009526A" w:rsidRDefault="00CF6ED6" w:rsidP="00CF6ED6">
      <w:pPr>
        <w:spacing w:before="120"/>
        <w:jc w:val="both"/>
        <w:rPr>
          <w:color w:val="FF0000"/>
          <w:sz w:val="20"/>
          <w:szCs w:val="20"/>
        </w:rPr>
      </w:pPr>
      <w:r w:rsidRPr="009F7788">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r w:rsidRPr="0009526A">
        <w:rPr>
          <w:color w:val="FF0000"/>
          <w:sz w:val="20"/>
          <w:szCs w:val="20"/>
        </w:rPr>
        <w:t>.</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commentRangeStart w:id="30"/>
      <w:r w:rsidRPr="007C40DC">
        <w:rPr>
          <w:b/>
          <w:sz w:val="20"/>
          <w:szCs w:val="20"/>
        </w:rPr>
        <w:t>Madde 24-Teklif mektubunun şekli ve içeriği</w:t>
      </w:r>
      <w:commentRangeEnd w:id="30"/>
      <w:r w:rsidR="0009526A">
        <w:rPr>
          <w:rStyle w:val="AklamaBavurusu"/>
          <w:szCs w:val="20"/>
        </w:rPr>
        <w:commentReference w:id="30"/>
      </w:r>
    </w:p>
    <w:p w:rsidR="00CF6ED6" w:rsidRPr="009F7788" w:rsidRDefault="00CF6ED6" w:rsidP="00CF6ED6">
      <w:pPr>
        <w:keepNext/>
        <w:spacing w:before="120" w:after="120"/>
        <w:jc w:val="both"/>
        <w:rPr>
          <w:sz w:val="20"/>
        </w:rPr>
      </w:pPr>
      <w:r w:rsidRPr="009F7788">
        <w:rPr>
          <w:sz w:val="20"/>
        </w:rPr>
        <w:t xml:space="preserve">Teklif, bir Teknik ve bir Mali tekliften oluşur ve bunların ayrı zarflarda teslim edilmesi gerekir. Her bir teknik </w:t>
      </w:r>
      <w:r w:rsidR="00273D0B" w:rsidRPr="009F7788">
        <w:rPr>
          <w:sz w:val="20"/>
        </w:rPr>
        <w:t>teklif ve</w:t>
      </w:r>
      <w:r w:rsidRPr="009F7788">
        <w:rPr>
          <w:sz w:val="20"/>
        </w:rPr>
        <w:t xml:space="preserve"> mali teklifin içerisinde, üzerinde belirgin olarak “ASLIDIR” yazan bir asıl nüsha ve üzerinde “KOPYADIR” yazan </w:t>
      </w:r>
      <w:r w:rsidR="007E2509" w:rsidRPr="009F7788">
        <w:rPr>
          <w:sz w:val="20"/>
        </w:rPr>
        <w:t>talep edilen adette</w:t>
      </w:r>
      <w:r w:rsidRPr="009F7788">
        <w:rPr>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CB1E29">
      <w:pPr>
        <w:numPr>
          <w:ilvl w:val="0"/>
          <w:numId w:val="18"/>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CB1E29">
      <w:pPr>
        <w:numPr>
          <w:ilvl w:val="0"/>
          <w:numId w:val="18"/>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commentRangeStart w:id="31"/>
      <w:r w:rsidRPr="007C40DC">
        <w:rPr>
          <w:b/>
          <w:sz w:val="20"/>
          <w:szCs w:val="20"/>
        </w:rPr>
        <w:t>Madde 26- Geçici teminat ve teminat olarak kabul edilecek değerler</w:t>
      </w:r>
      <w:commentRangeEnd w:id="31"/>
      <w:r w:rsidR="00230BC2">
        <w:rPr>
          <w:rStyle w:val="AklamaBavurusu"/>
          <w:szCs w:val="20"/>
        </w:rPr>
        <w:commentReference w:id="31"/>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CB1E29">
      <w:pPr>
        <w:numPr>
          <w:ilvl w:val="0"/>
          <w:numId w:val="19"/>
        </w:numPr>
        <w:ind w:right="-1"/>
        <w:jc w:val="both"/>
        <w:rPr>
          <w:sz w:val="20"/>
          <w:szCs w:val="20"/>
        </w:rPr>
      </w:pPr>
      <w:r w:rsidRPr="007C40DC">
        <w:rPr>
          <w:sz w:val="20"/>
          <w:szCs w:val="20"/>
        </w:rPr>
        <w:t>Tedavüldeki Türk Parası.</w:t>
      </w:r>
    </w:p>
    <w:p w:rsidR="00CF6ED6" w:rsidRPr="007C40DC" w:rsidRDefault="00CF6ED6" w:rsidP="00CB1E29">
      <w:pPr>
        <w:numPr>
          <w:ilvl w:val="0"/>
          <w:numId w:val="19"/>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w:t>
      </w:r>
      <w:r w:rsidR="00D44EF6">
        <w:rPr>
          <w:sz w:val="20"/>
          <w:szCs w:val="20"/>
        </w:rPr>
        <w:t xml:space="preserve"> </w:t>
      </w:r>
      <w:r w:rsidRPr="007C40DC">
        <w:rPr>
          <w:sz w:val="20"/>
          <w:szCs w:val="20"/>
        </w:rPr>
        <w:t>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commentRangeStart w:id="32"/>
      <w:r w:rsidRPr="007C40DC">
        <w:rPr>
          <w:b/>
          <w:color w:val="000000"/>
          <w:sz w:val="20"/>
        </w:rPr>
        <w:t>Madde 29- Tekliflerin sunulması</w:t>
      </w:r>
      <w:commentRangeEnd w:id="32"/>
      <w:r w:rsidR="00782B2E">
        <w:rPr>
          <w:rStyle w:val="AklamaBavurusu"/>
          <w:szCs w:val="20"/>
        </w:rPr>
        <w:commentReference w:id="32"/>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645E84" w:rsidRPr="00376381" w:rsidRDefault="00CF6ED6" w:rsidP="00CB1E29">
      <w:pPr>
        <w:numPr>
          <w:ilvl w:val="0"/>
          <w:numId w:val="8"/>
        </w:numPr>
        <w:spacing w:before="120" w:after="120"/>
        <w:ind w:left="1077" w:hanging="357"/>
        <w:jc w:val="both"/>
        <w:rPr>
          <w:color w:val="000000"/>
          <w:sz w:val="20"/>
        </w:rPr>
      </w:pPr>
      <w:r w:rsidRPr="00376381">
        <w:rPr>
          <w:bCs/>
          <w:color w:val="000000"/>
          <w:sz w:val="20"/>
        </w:rPr>
        <w:t>Taahhütlü posta</w:t>
      </w:r>
      <w:r w:rsidR="00D64AD1" w:rsidRPr="00376381">
        <w:rPr>
          <w:bCs/>
          <w:color w:val="000000"/>
          <w:sz w:val="20"/>
        </w:rPr>
        <w:t xml:space="preserve">  / kargo</w:t>
      </w:r>
      <w:r w:rsidRPr="00376381">
        <w:rPr>
          <w:bCs/>
          <w:color w:val="000000"/>
          <w:sz w:val="20"/>
        </w:rPr>
        <w:t xml:space="preserve"> servisi)</w:t>
      </w:r>
      <w:r w:rsidR="00D64AD1" w:rsidRPr="00376381">
        <w:rPr>
          <w:bCs/>
          <w:color w:val="000000"/>
          <w:sz w:val="20"/>
        </w:rPr>
        <w:t xml:space="preserve"> ile </w:t>
      </w:r>
      <w:r w:rsidRPr="00376381">
        <w:rPr>
          <w:bCs/>
          <w:color w:val="000000"/>
          <w:sz w:val="20"/>
        </w:rPr>
        <w:t xml:space="preserve"> </w:t>
      </w:r>
      <w:r w:rsidR="00D04404" w:rsidRPr="00376381">
        <w:rPr>
          <w:bCs/>
          <w:color w:val="000000"/>
          <w:sz w:val="20"/>
        </w:rPr>
        <w:t>Ağaç İşleri San.Sit.1333.Cad.No: 25 Ostim-Yenimahalle-Ankara-06370</w:t>
      </w:r>
      <w:r w:rsidR="00D04404" w:rsidRPr="00376381">
        <w:rPr>
          <w:b/>
          <w:color w:val="000000"/>
          <w:sz w:val="20"/>
        </w:rPr>
        <w:t xml:space="preserve"> </w:t>
      </w:r>
    </w:p>
    <w:p w:rsidR="00CF6ED6" w:rsidRPr="00645E84" w:rsidRDefault="00CF6ED6" w:rsidP="00CB1E29">
      <w:pPr>
        <w:numPr>
          <w:ilvl w:val="0"/>
          <w:numId w:val="8"/>
        </w:numPr>
        <w:spacing w:before="120" w:after="120"/>
        <w:ind w:left="1077" w:hanging="357"/>
        <w:jc w:val="both"/>
        <w:rPr>
          <w:color w:val="000000"/>
          <w:sz w:val="20"/>
        </w:rPr>
      </w:pPr>
      <w:r w:rsidRPr="00D04404">
        <w:rPr>
          <w:color w:val="000000"/>
          <w:sz w:val="20"/>
        </w:rPr>
        <w:t xml:space="preserve">Ya da </w:t>
      </w:r>
      <w:r w:rsidRPr="00645E84">
        <w:rPr>
          <w:bCs/>
          <w:color w:val="000000"/>
          <w:sz w:val="20"/>
        </w:rPr>
        <w:t xml:space="preserve">Sözleşme Makamına doğrudan elden </w:t>
      </w:r>
      <w:r w:rsidR="00D04404" w:rsidRPr="00D04404">
        <w:rPr>
          <w:color w:val="000000"/>
          <w:sz w:val="20"/>
        </w:rPr>
        <w:t>Ağaç İşleri San.Sit.1333.Cad.No: 25 Ostim-Yenimahalle-Ankara-06370</w:t>
      </w:r>
      <w:r w:rsidR="00645E84" w:rsidRPr="00645E84">
        <w:rPr>
          <w:bCs/>
          <w:color w:val="000000"/>
          <w:sz w:val="20"/>
        </w:rPr>
        <w:t xml:space="preserve"> </w:t>
      </w:r>
      <w:r w:rsidRPr="00645E84">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metodoloji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223B78" w:rsidRDefault="00404506" w:rsidP="00CF6ED6">
      <w:pPr>
        <w:spacing w:before="120" w:after="120"/>
        <w:jc w:val="both"/>
        <w:rPr>
          <w:b/>
          <w:color w:val="FF0000"/>
          <w:sz w:val="20"/>
        </w:rPr>
      </w:pPr>
      <w:commentRangeStart w:id="33"/>
      <w:r w:rsidRPr="00223B78">
        <w:rPr>
          <w:b/>
          <w:color w:val="FF0000"/>
          <w:sz w:val="20"/>
        </w:rPr>
        <w:t>Madde 31</w:t>
      </w:r>
      <w:r w:rsidR="00CF6ED6" w:rsidRPr="00223B78">
        <w:rPr>
          <w:b/>
          <w:color w:val="FF0000"/>
          <w:sz w:val="20"/>
        </w:rPr>
        <w:t>-Tekliflerin açılması</w:t>
      </w:r>
      <w:commentRangeEnd w:id="33"/>
      <w:r w:rsidR="00F440D6" w:rsidRPr="00223B78">
        <w:rPr>
          <w:rStyle w:val="AklamaBavurusu"/>
          <w:b/>
          <w:szCs w:val="20"/>
        </w:rPr>
        <w:commentReference w:id="33"/>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CB1E29">
      <w:pPr>
        <w:numPr>
          <w:ilvl w:val="0"/>
          <w:numId w:val="20"/>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rsidR="00CF6ED6" w:rsidRPr="007C40DC" w:rsidRDefault="00CF6ED6" w:rsidP="00CB1E29">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commentRangeStart w:id="34"/>
      <w:r>
        <w:rPr>
          <w:rFonts w:ascii="Times New Roman" w:hAnsi="Times New Roman"/>
          <w:b/>
          <w:sz w:val="20"/>
          <w:lang w:val="tr-TR"/>
        </w:rPr>
        <w:t>Madde 32</w:t>
      </w:r>
      <w:r w:rsidR="00CF6ED6" w:rsidRPr="007C40DC">
        <w:rPr>
          <w:rFonts w:ascii="Times New Roman" w:hAnsi="Times New Roman"/>
          <w:b/>
          <w:sz w:val="20"/>
          <w:lang w:val="tr-TR"/>
        </w:rPr>
        <w:t>-Tekliflerin değerlendirilmesi</w:t>
      </w:r>
      <w:commentRangeEnd w:id="34"/>
      <w:r w:rsidR="00B8724B">
        <w:rPr>
          <w:rStyle w:val="AklamaBavurusu"/>
          <w:rFonts w:ascii="Times New Roman" w:hAnsi="Times New Roman"/>
          <w:lang w:val="tr-TR" w:eastAsia="tr-TR"/>
        </w:rPr>
        <w:commentReference w:id="34"/>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CB1E29">
      <w:pPr>
        <w:numPr>
          <w:ilvl w:val="0"/>
          <w:numId w:val="21"/>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CB1E29">
      <w:pPr>
        <w:numPr>
          <w:ilvl w:val="0"/>
          <w:numId w:val="21"/>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commentRangeStart w:id="35"/>
      <w:r w:rsidRPr="00487724">
        <w:rPr>
          <w:rFonts w:ascii="Times New Roman" w:hAnsi="Times New Roman"/>
          <w:i/>
          <w:color w:val="000000"/>
          <w:sz w:val="20"/>
          <w:lang w:val="tr-TR"/>
        </w:rPr>
        <w:t>Okudum, kabul ediyorum. .../.../20...</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commentRangeEnd w:id="35"/>
    <w:p w:rsidR="00CF6ED6" w:rsidRPr="007C40DC" w:rsidRDefault="00BE7411" w:rsidP="00CF6ED6">
      <w:pPr>
        <w:overflowPunct w:val="0"/>
        <w:autoSpaceDE w:val="0"/>
        <w:autoSpaceDN w:val="0"/>
        <w:adjustRightInd w:val="0"/>
        <w:spacing w:after="120"/>
        <w:jc w:val="center"/>
        <w:textAlignment w:val="baseline"/>
        <w:rPr>
          <w:b/>
          <w:color w:val="000000"/>
          <w:sz w:val="36"/>
          <w:szCs w:val="36"/>
        </w:rPr>
      </w:pPr>
      <w:r>
        <w:rPr>
          <w:rStyle w:val="AklamaBavurusu"/>
          <w:szCs w:val="20"/>
        </w:rPr>
        <w:commentReference w:id="35"/>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Pr="007C40DC" w:rsidRDefault="00D75B29"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36" w:name="_Bölüm_B:_Taslak_Sözleşme_(Özel_Koşu"/>
      <w:bookmarkStart w:id="37" w:name="_Toc233021553"/>
      <w:bookmarkEnd w:id="36"/>
      <w:r w:rsidRPr="00C54773">
        <w:t>Bölüm B: Taslak Sözleşme (Özel Koşullar) ve Ekleri</w:t>
      </w:r>
      <w:bookmarkEnd w:id="37"/>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38" w:name="_Toc232234022"/>
      <w:r w:rsidRPr="001D4F4E">
        <w:rPr>
          <w:b/>
        </w:rPr>
        <w:t>SÖZLEŞME VE ÖZEL KOŞULLAR</w:t>
      </w:r>
      <w:bookmarkEnd w:id="38"/>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BC4ED9" w:rsidP="000539D7">
      <w:pPr>
        <w:rPr>
          <w:sz w:val="20"/>
        </w:rPr>
      </w:pPr>
      <w:r>
        <w:rPr>
          <w:noProof/>
        </w:rPr>
      </w:r>
      <w:r w:rsidR="00327439">
        <w:pict>
          <v:shapetype id="_x0000_t202" coordsize="21600,21600" o:spt="202" path="m,l,21600r21600,l21600,xe">
            <v:stroke joinstyle="miter"/>
            <v:path gradientshapeok="t" o:connecttype="rect"/>
          </v:shapetype>
          <v:shape id="Text Box 53" o:spid="_x0000_s1029"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style="mso-next-textbox:#Text Box 53">
              <w:txbxContent>
                <w:p w:rsidR="001B0525" w:rsidRPr="00C24BE6" w:rsidRDefault="001B052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0539D7" w:rsidRPr="001D4F4E" w:rsidRDefault="000539D7" w:rsidP="001D4F4E">
      <w:pPr>
        <w:spacing w:before="120" w:after="120"/>
        <w:jc w:val="center"/>
        <w:rPr>
          <w:b/>
        </w:rPr>
      </w:pPr>
      <w:bookmarkStart w:id="39" w:name="_Toc179364466"/>
      <w:bookmarkStart w:id="40" w:name="_Toc232234023"/>
      <w:r w:rsidRPr="00487724">
        <w:rPr>
          <w:b/>
        </w:rPr>
        <w:t>MAL ALIMI</w:t>
      </w:r>
      <w:r w:rsidRPr="001D4F4E">
        <w:rPr>
          <w:b/>
        </w:rPr>
        <w:t xml:space="preserve"> SÖZLEŞMESİ</w:t>
      </w:r>
      <w:bookmarkEnd w:id="39"/>
      <w:bookmarkEnd w:id="40"/>
    </w:p>
    <w:p w:rsidR="000539D7" w:rsidRPr="007C40DC" w:rsidRDefault="000539D7" w:rsidP="00D3164A">
      <w:pPr>
        <w:jc w:val="both"/>
        <w:rPr>
          <w:color w:val="000000"/>
          <w:sz w:val="20"/>
        </w:rPr>
      </w:pPr>
      <w:r w:rsidRPr="007C40DC">
        <w:rPr>
          <w:color w:val="000000"/>
          <w:sz w:val="20"/>
        </w:rPr>
        <w:t>Bir tarafta</w:t>
      </w:r>
    </w:p>
    <w:p w:rsidR="000539D7" w:rsidRDefault="00D04404" w:rsidP="00D3164A">
      <w:pPr>
        <w:jc w:val="both"/>
        <w:rPr>
          <w:color w:val="000000"/>
          <w:sz w:val="20"/>
        </w:rPr>
      </w:pPr>
      <w:r w:rsidRPr="00D04404">
        <w:rPr>
          <w:color w:val="000000"/>
          <w:sz w:val="20"/>
        </w:rPr>
        <w:t>Aktüel Geçiş Kontrol Elektromekanik Medikal Sistemler İmalat İthalat İhracat San. Ve Tic.Ltd Şti  Ağaç İşleri San.Sit.1333.Cad.No: 25 Ostim-Yenimahalle-Ankara-06370 adresinde , ve</w:t>
      </w:r>
    </w:p>
    <w:p w:rsidR="00D04404" w:rsidRPr="007C40DC" w:rsidRDefault="00D04404" w:rsidP="00D3164A">
      <w:pPr>
        <w:jc w:val="both"/>
        <w:rPr>
          <w:color w:val="000000"/>
          <w:sz w:val="20"/>
        </w:rPr>
      </w:pPr>
    </w:p>
    <w:p w:rsidR="000539D7" w:rsidRPr="007C40DC" w:rsidRDefault="00D04404" w:rsidP="00D3164A">
      <w:pPr>
        <w:jc w:val="both"/>
        <w:rPr>
          <w:color w:val="000000"/>
          <w:sz w:val="20"/>
        </w:rPr>
      </w:pPr>
      <w:r w:rsidRPr="007C40DC">
        <w:rPr>
          <w:color w:val="000000"/>
          <w:sz w:val="20"/>
        </w:rPr>
        <w:t>Diğer tarafta</w:t>
      </w:r>
    </w:p>
    <w:p w:rsidR="000539D7" w:rsidRPr="00D04404" w:rsidRDefault="000539D7" w:rsidP="00D3164A">
      <w:pPr>
        <w:jc w:val="both"/>
        <w:rPr>
          <w:color w:val="000000"/>
          <w:sz w:val="20"/>
        </w:rPr>
      </w:pPr>
      <w:r w:rsidRPr="00D04404">
        <w:rPr>
          <w:color w:val="000000"/>
          <w:sz w:val="20"/>
          <w:szCs w:val="20"/>
        </w:rPr>
        <w:sym w:font="Symbol" w:char="F03C"/>
      </w:r>
      <w:r w:rsidRPr="00D04404">
        <w:rPr>
          <w:sz w:val="20"/>
        </w:rPr>
        <w:t xml:space="preserve"> </w:t>
      </w:r>
      <w:r w:rsidRPr="00D04404">
        <w:rPr>
          <w:color w:val="000000"/>
          <w:sz w:val="20"/>
        </w:rPr>
        <w:t xml:space="preserve">Tedarikçinin/Hizmet Sunucusunun/Yapım Müteahhidinin Tam Resmi Adı </w:t>
      </w:r>
      <w:r w:rsidRPr="00D04404">
        <w:rPr>
          <w:color w:val="000000"/>
          <w:sz w:val="20"/>
          <w:szCs w:val="20"/>
        </w:rPr>
        <w:sym w:font="Symbol" w:char="F03E"/>
      </w:r>
      <w:r w:rsidRPr="00D04404">
        <w:rPr>
          <w:color w:val="000000"/>
          <w:sz w:val="20"/>
        </w:rPr>
        <w:t xml:space="preserve">  </w:t>
      </w:r>
    </w:p>
    <w:p w:rsidR="000539D7" w:rsidRPr="00D04404" w:rsidRDefault="000539D7" w:rsidP="00D3164A">
      <w:pPr>
        <w:jc w:val="both"/>
        <w:rPr>
          <w:color w:val="000000"/>
          <w:sz w:val="20"/>
        </w:rPr>
      </w:pPr>
      <w:r w:rsidRPr="00D04404">
        <w:rPr>
          <w:color w:val="000000"/>
          <w:sz w:val="20"/>
          <w:szCs w:val="20"/>
        </w:rPr>
        <w:sym w:font="Symbol" w:char="F03C"/>
      </w:r>
      <w:r w:rsidRPr="00D04404">
        <w:rPr>
          <w:sz w:val="20"/>
        </w:rPr>
        <w:t xml:space="preserve"> </w:t>
      </w:r>
      <w:r w:rsidRPr="00D04404">
        <w:rPr>
          <w:color w:val="000000"/>
          <w:sz w:val="20"/>
        </w:rPr>
        <w:t xml:space="preserve">Hukuki statüsü / ünvanı </w:t>
      </w:r>
      <w:r w:rsidRPr="00D04404">
        <w:rPr>
          <w:color w:val="000000"/>
          <w:sz w:val="20"/>
          <w:szCs w:val="20"/>
        </w:rPr>
        <w:sym w:font="Symbol" w:char="F03E"/>
      </w:r>
      <w:r w:rsidRPr="00D04404">
        <w:rPr>
          <w:color w:val="000000"/>
          <w:sz w:val="20"/>
        </w:rPr>
        <w:t xml:space="preserve"> </w:t>
      </w:r>
      <w:r w:rsidRPr="00D04404">
        <w:rPr>
          <w:rStyle w:val="DipnotBavurusu"/>
          <w:color w:val="000000"/>
          <w:sz w:val="20"/>
          <w:szCs w:val="20"/>
        </w:rPr>
        <w:footnoteReference w:id="2"/>
      </w:r>
    </w:p>
    <w:p w:rsidR="000539D7" w:rsidRPr="00D04404" w:rsidRDefault="000539D7" w:rsidP="00D3164A">
      <w:pPr>
        <w:jc w:val="both"/>
        <w:rPr>
          <w:color w:val="000000"/>
          <w:sz w:val="20"/>
        </w:rPr>
      </w:pPr>
      <w:r w:rsidRPr="00D04404">
        <w:rPr>
          <w:color w:val="000000"/>
          <w:sz w:val="20"/>
        </w:rPr>
        <w:t>&lt; Resmi tescil numarası &gt;</w:t>
      </w:r>
      <w:r w:rsidRPr="00D04404">
        <w:rPr>
          <w:rStyle w:val="DipnotBavurusu"/>
          <w:color w:val="000000"/>
          <w:sz w:val="20"/>
          <w:szCs w:val="20"/>
        </w:rPr>
        <w:footnoteReference w:id="3"/>
      </w:r>
    </w:p>
    <w:p w:rsidR="000539D7" w:rsidRPr="00D04404" w:rsidRDefault="000539D7" w:rsidP="00D3164A">
      <w:pPr>
        <w:pStyle w:val="DipnotMetni"/>
        <w:overflowPunct w:val="0"/>
        <w:autoSpaceDE w:val="0"/>
        <w:autoSpaceDN w:val="0"/>
        <w:adjustRightInd w:val="0"/>
        <w:jc w:val="both"/>
        <w:textAlignment w:val="baseline"/>
        <w:rPr>
          <w:color w:val="000000"/>
        </w:rPr>
      </w:pPr>
      <w:r w:rsidRPr="00D04404">
        <w:rPr>
          <w:color w:val="000000"/>
        </w:rPr>
        <w:t>&lt;Açık resmi-tebligat adresi&gt;</w:t>
      </w:r>
    </w:p>
    <w:p w:rsidR="000539D7" w:rsidRPr="007C40DC" w:rsidRDefault="000539D7" w:rsidP="00D3164A">
      <w:pPr>
        <w:jc w:val="both"/>
        <w:rPr>
          <w:color w:val="000000"/>
          <w:sz w:val="20"/>
        </w:rPr>
      </w:pPr>
      <w:r w:rsidRPr="00D04404">
        <w:rPr>
          <w:color w:val="000000"/>
          <w:sz w:val="20"/>
        </w:rPr>
        <w:t>&lt;Vergi dairesi ve numarası&gt;,</w:t>
      </w:r>
      <w:r w:rsidRPr="007C40DC">
        <w:rPr>
          <w:color w:val="000000"/>
          <w:sz w:val="20"/>
        </w:rPr>
        <w:t xml:space="preserve">  </w:t>
      </w:r>
    </w:p>
    <w:p w:rsidR="000539D7" w:rsidRPr="007C40DC" w:rsidRDefault="000539D7" w:rsidP="00D3164A">
      <w:pPr>
        <w:jc w:val="both"/>
        <w:rPr>
          <w:color w:val="000000"/>
          <w:sz w:val="20"/>
        </w:rPr>
      </w:pPr>
      <w:r w:rsidRPr="007C40DC">
        <w:rPr>
          <w:color w:val="000000"/>
          <w:sz w:val="20"/>
        </w:rPr>
        <w:t xml:space="preserve">(“Yüklenici”) olmak üzere,  taraflar aşağıdaki hususlarda anlaşmışlardır: </w:t>
      </w:r>
    </w:p>
    <w:p w:rsidR="000539D7" w:rsidRPr="001D4F4E" w:rsidRDefault="000539D7" w:rsidP="00D3164A">
      <w:pPr>
        <w:spacing w:before="120"/>
        <w:jc w:val="both"/>
        <w:rPr>
          <w:b/>
          <w:sz w:val="20"/>
          <w:szCs w:val="20"/>
        </w:rPr>
      </w:pPr>
      <w:bookmarkStart w:id="41" w:name="_Toc179364467"/>
      <w:bookmarkStart w:id="42" w:name="_Toc232234024"/>
      <w:r w:rsidRPr="001D4F4E">
        <w:rPr>
          <w:b/>
          <w:sz w:val="20"/>
          <w:szCs w:val="20"/>
        </w:rPr>
        <w:t>ÖZEL KOŞULLAR</w:t>
      </w:r>
      <w:bookmarkEnd w:id="41"/>
      <w:bookmarkEnd w:id="42"/>
    </w:p>
    <w:p w:rsidR="000539D7" w:rsidRPr="007C40DC" w:rsidRDefault="000539D7" w:rsidP="00D3164A">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D3164A">
      <w:pPr>
        <w:jc w:val="both"/>
        <w:rPr>
          <w:color w:val="000000"/>
          <w:sz w:val="20"/>
        </w:rPr>
      </w:pPr>
      <w:r w:rsidRPr="007C40DC">
        <w:rPr>
          <w:color w:val="000000"/>
          <w:sz w:val="20"/>
        </w:rPr>
        <w:t>Bu Sözleşmenin K</w:t>
      </w:r>
      <w:r w:rsidRPr="00376381">
        <w:rPr>
          <w:color w:val="000000"/>
          <w:sz w:val="20"/>
        </w:rPr>
        <w:t>onusu</w:t>
      </w:r>
      <w:r w:rsidR="00645E84" w:rsidRPr="00376381">
        <w:rPr>
          <w:color w:val="000000"/>
          <w:sz w:val="20"/>
        </w:rPr>
        <w:t xml:space="preserve"> ANKARA </w:t>
      </w:r>
      <w:r w:rsidRPr="00376381">
        <w:rPr>
          <w:color w:val="000000"/>
          <w:sz w:val="20"/>
        </w:rPr>
        <w:t xml:space="preserve"> ‘da uygulanacak</w:t>
      </w:r>
      <w:r w:rsidR="00645E84" w:rsidRPr="00376381">
        <w:rPr>
          <w:rFonts w:ascii="Arial" w:hAnsi="Arial" w:cs="Arial"/>
          <w:color w:val="222222"/>
          <w:sz w:val="16"/>
          <w:szCs w:val="16"/>
          <w:shd w:val="clear" w:color="auto" w:fill="FCFDFD"/>
        </w:rPr>
        <w:t xml:space="preserve"> </w:t>
      </w:r>
      <w:r w:rsidR="0048400A" w:rsidRPr="00376381">
        <w:rPr>
          <w:rFonts w:ascii="Arial" w:hAnsi="Arial" w:cs="Arial"/>
          <w:color w:val="222222"/>
          <w:sz w:val="16"/>
          <w:szCs w:val="16"/>
          <w:shd w:val="clear" w:color="auto" w:fill="FCFDFD"/>
        </w:rPr>
        <w:t xml:space="preserve"> </w:t>
      </w:r>
      <w:r w:rsidR="00645E84" w:rsidRPr="00376381">
        <w:rPr>
          <w:color w:val="000000"/>
          <w:sz w:val="20"/>
        </w:rPr>
        <w:t xml:space="preserve">Raylı Sistemlere Yönelik Turnike Sistemleri Seri Üretim ve İhracat Altyapısının Oluşturulması </w:t>
      </w:r>
      <w:r w:rsidRPr="00376381">
        <w:rPr>
          <w:color w:val="000000"/>
          <w:sz w:val="20"/>
        </w:rPr>
        <w:t xml:space="preserve"> dır.</w:t>
      </w:r>
      <w:r w:rsidRPr="007C40DC">
        <w:rPr>
          <w:color w:val="000000"/>
          <w:sz w:val="20"/>
        </w:rPr>
        <w:t xml:space="preserve"> </w:t>
      </w:r>
    </w:p>
    <w:p w:rsidR="000539D7" w:rsidRPr="007C40DC" w:rsidRDefault="000539D7" w:rsidP="00D3164A">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D3164A">
      <w:pPr>
        <w:spacing w:after="120"/>
        <w:jc w:val="both"/>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D3164A">
      <w:pPr>
        <w:spacing w:after="120"/>
        <w:jc w:val="both"/>
        <w:rPr>
          <w:color w:val="000000"/>
          <w:sz w:val="20"/>
        </w:rPr>
      </w:pPr>
      <w:r w:rsidRPr="007C40DC">
        <w:rPr>
          <w:color w:val="000000"/>
          <w:sz w:val="20"/>
        </w:rPr>
        <w:t>Ek-1: Genel Koşullar</w:t>
      </w:r>
    </w:p>
    <w:p w:rsidR="000539D7" w:rsidRPr="007C40DC" w:rsidRDefault="000539D7" w:rsidP="00D3164A">
      <w:pPr>
        <w:spacing w:after="120"/>
        <w:jc w:val="both"/>
        <w:rPr>
          <w:color w:val="000000"/>
          <w:sz w:val="20"/>
        </w:rPr>
      </w:pPr>
      <w:r w:rsidRPr="007C40DC">
        <w:rPr>
          <w:color w:val="000000"/>
          <w:sz w:val="20"/>
        </w:rPr>
        <w:t>Ek-2: Teknik Şartname (İş Tanımı)</w:t>
      </w:r>
    </w:p>
    <w:p w:rsidR="000539D7" w:rsidRPr="007C40DC" w:rsidRDefault="000539D7" w:rsidP="00D3164A">
      <w:pPr>
        <w:spacing w:after="120"/>
        <w:jc w:val="both"/>
        <w:rPr>
          <w:color w:val="000000"/>
          <w:sz w:val="20"/>
        </w:rPr>
      </w:pPr>
      <w:r w:rsidRPr="007C40DC">
        <w:rPr>
          <w:color w:val="000000"/>
          <w:sz w:val="20"/>
        </w:rPr>
        <w:t>Ek-3: Teknik Teklif  &lt;</w:t>
      </w:r>
      <w:r w:rsidRPr="00487724">
        <w:rPr>
          <w:color w:val="000000"/>
          <w:sz w:val="20"/>
        </w:rPr>
        <w:t>Hizmet Alımlarında Organizasyon ve Metodoloji ve Kilit Uzmanların Özgeçmişleri dahil&gt;</w:t>
      </w:r>
    </w:p>
    <w:p w:rsidR="000539D7" w:rsidRPr="007C40DC" w:rsidRDefault="000539D7" w:rsidP="00D3164A">
      <w:pPr>
        <w:spacing w:after="120"/>
        <w:jc w:val="both"/>
        <w:rPr>
          <w:color w:val="000000"/>
          <w:sz w:val="20"/>
        </w:rPr>
      </w:pPr>
      <w:r w:rsidRPr="007C40DC">
        <w:rPr>
          <w:color w:val="000000"/>
          <w:sz w:val="20"/>
        </w:rPr>
        <w:t>Ek-4: Mali Teklif (Bütçe Dökümü)</w:t>
      </w:r>
    </w:p>
    <w:p w:rsidR="000539D7" w:rsidRPr="007C40DC" w:rsidRDefault="000539D7" w:rsidP="00D3164A">
      <w:pPr>
        <w:spacing w:after="120"/>
        <w:jc w:val="both"/>
        <w:rPr>
          <w:color w:val="000000"/>
          <w:sz w:val="20"/>
        </w:rPr>
      </w:pPr>
      <w:r w:rsidRPr="007C40DC">
        <w:rPr>
          <w:color w:val="000000"/>
          <w:sz w:val="20"/>
        </w:rPr>
        <w:t>Ek-5: Standart Formlar ve Diğer Gerekli Belgeler</w:t>
      </w:r>
    </w:p>
    <w:p w:rsidR="000539D7" w:rsidRPr="007C40DC" w:rsidRDefault="000539D7" w:rsidP="00D3164A">
      <w:pPr>
        <w:jc w:val="both"/>
        <w:rPr>
          <w:color w:val="000000"/>
          <w:sz w:val="20"/>
          <w:u w:val="single"/>
        </w:rPr>
      </w:pPr>
    </w:p>
    <w:p w:rsidR="000539D7" w:rsidRPr="007C40DC" w:rsidRDefault="000539D7" w:rsidP="00D3164A">
      <w:pPr>
        <w:jc w:val="both"/>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D3164A">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D3164A">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w:t>
      </w:r>
      <w:commentRangeStart w:id="43"/>
      <w:r w:rsidRPr="007C40DC">
        <w:rPr>
          <w:color w:val="000000"/>
          <w:sz w:val="20"/>
          <w:lang w:val="tr-TR"/>
        </w:rPr>
        <w:t>......…………</w:t>
      </w:r>
      <w:commentRangeEnd w:id="43"/>
      <w:r w:rsidR="00EB1264">
        <w:rPr>
          <w:rStyle w:val="AklamaBavurusu"/>
          <w:lang w:val="tr-TR" w:eastAsia="tr-TR"/>
        </w:rPr>
        <w:commentReference w:id="43"/>
      </w:r>
      <w:r w:rsidRPr="007C40DC">
        <w:rPr>
          <w:color w:val="000000"/>
          <w:sz w:val="20"/>
          <w:lang w:val="tr-TR"/>
        </w:rPr>
        <w:t xml:space="preserve"> TL’dir.</w:t>
      </w:r>
    </w:p>
    <w:p w:rsidR="00B22A01" w:rsidRDefault="000539D7" w:rsidP="00D3164A">
      <w:pPr>
        <w:pStyle w:val="Text1"/>
        <w:tabs>
          <w:tab w:val="decimal" w:pos="7938"/>
        </w:tabs>
        <w:spacing w:before="120" w:after="0"/>
        <w:ind w:left="0"/>
        <w:rPr>
          <w:color w:val="000000"/>
          <w:sz w:val="20"/>
          <w:lang w:val="tr-TR"/>
        </w:rPr>
      </w:pPr>
      <w:r w:rsidRPr="00D44EF6">
        <w:rPr>
          <w:color w:val="000000"/>
          <w:sz w:val="20"/>
          <w:lang w:val="tr-TR"/>
        </w:rPr>
        <w:t>Sözleşme kapsamında ön ödeme yapılacaktır</w:t>
      </w:r>
    </w:p>
    <w:p w:rsidR="0048400A" w:rsidRPr="007C40DC" w:rsidRDefault="0048400A" w:rsidP="00D3164A">
      <w:pPr>
        <w:pStyle w:val="Text1"/>
        <w:tabs>
          <w:tab w:val="decimal" w:pos="7938"/>
        </w:tabs>
        <w:spacing w:before="120" w:after="0"/>
        <w:ind w:left="0"/>
        <w:rPr>
          <w:color w:val="000000"/>
          <w:sz w:val="20"/>
          <w:lang w:val="tr-TR"/>
        </w:rPr>
      </w:pPr>
    </w:p>
    <w:p w:rsidR="00B22A01" w:rsidRPr="00487724" w:rsidRDefault="00B22A01" w:rsidP="00D3164A">
      <w:pPr>
        <w:jc w:val="both"/>
        <w:rPr>
          <w:bCs/>
        </w:rPr>
      </w:pPr>
      <w:r w:rsidRPr="007C40DC">
        <w:rPr>
          <w:b/>
          <w:i/>
          <w:color w:val="000000"/>
          <w:sz w:val="20"/>
        </w:rPr>
        <w:t>&lt;</w:t>
      </w:r>
      <w:r w:rsidRPr="007C40DC">
        <w:rPr>
          <w:bCs/>
          <w:i/>
        </w:rPr>
        <w:t xml:space="preserve"> </w:t>
      </w:r>
      <w:r w:rsidRPr="00487724">
        <w:rPr>
          <w:bCs/>
          <w:iCs/>
          <w:sz w:val="20"/>
        </w:rPr>
        <w:t>Yapım işi / hizmet alımı sözleşmelerinde:</w:t>
      </w:r>
      <w:r w:rsidRPr="00487724">
        <w:rPr>
          <w:bCs/>
          <w:iCs/>
          <w:sz w:val="20"/>
        </w:rPr>
        <w:tab/>
        <w:t xml:space="preserve"> ödemeler hak</w:t>
      </w:r>
      <w:r w:rsidR="00636858">
        <w:rPr>
          <w:bCs/>
          <w:iCs/>
          <w:sz w:val="20"/>
        </w:rPr>
        <w:t xml:space="preserve"> </w:t>
      </w:r>
      <w:r w:rsidRPr="00487724">
        <w:rPr>
          <w:bCs/>
          <w:iCs/>
          <w:sz w:val="20"/>
        </w:rPr>
        <w:t xml:space="preserve">ediş esasına göre yapılacaktır. Sözleşme Makamı, Yüklenicinin ödeme için gerekli evrakları ve ödeme talebini intikal ettirmesinden itibaren inceleme yapacak ve ödemenin yapılması için uygunluğun tespit edilmesi üzerine </w:t>
      </w:r>
      <w:r w:rsidR="008C6DD5">
        <w:rPr>
          <w:bCs/>
          <w:iCs/>
          <w:sz w:val="20"/>
        </w:rPr>
        <w:t xml:space="preserve">en geç </w:t>
      </w:r>
      <w:r w:rsidR="00BE2344" w:rsidRPr="00E16F3C">
        <w:rPr>
          <w:bCs/>
          <w:iCs/>
          <w:sz w:val="20"/>
          <w:highlight w:val="lightGray"/>
        </w:rPr>
        <w:t>…</w:t>
      </w:r>
      <w:r w:rsidR="008C6DD5">
        <w:rPr>
          <w:bCs/>
          <w:iCs/>
          <w:sz w:val="20"/>
        </w:rPr>
        <w:t xml:space="preserve"> gün içinde </w:t>
      </w:r>
      <w:r w:rsidRPr="00487724">
        <w:rPr>
          <w:bCs/>
          <w:iCs/>
          <w:sz w:val="20"/>
        </w:rPr>
        <w:t>transfer gerçekleştirilecektir.</w:t>
      </w:r>
      <w:r w:rsidRPr="00487724">
        <w:rPr>
          <w:bCs/>
        </w:rPr>
        <w:t xml:space="preserve"> &gt;</w:t>
      </w:r>
    </w:p>
    <w:p w:rsidR="00B22A01" w:rsidRPr="007C40DC" w:rsidRDefault="00B22A01" w:rsidP="00D3164A">
      <w:pPr>
        <w:jc w:val="both"/>
        <w:rPr>
          <w:bCs/>
        </w:rPr>
      </w:pPr>
      <w:r w:rsidRPr="00487724">
        <w:rPr>
          <w:bCs/>
        </w:rPr>
        <w:t>&lt;</w:t>
      </w:r>
      <w:r w:rsidRPr="00487724">
        <w:rPr>
          <w:bCs/>
          <w:iCs/>
          <w:sz w:val="20"/>
        </w:rPr>
        <w:t>Mal alımı sözleşmelerinde: ödemeler, sözleşme konusu malın teslimini takiben yapılacaktır. Ön ödeme öngörülmesi durumunda, sipariş mektubunu takiben ön ödeme yapılır ve bakiye mal tesliminde faturaya istinad</w:t>
      </w:r>
      <w:r w:rsidRPr="00376381">
        <w:rPr>
          <w:bCs/>
          <w:iCs/>
          <w:sz w:val="20"/>
        </w:rPr>
        <w:t xml:space="preserve">en </w:t>
      </w:r>
      <w:r w:rsidR="008C6DD5" w:rsidRPr="00376381">
        <w:rPr>
          <w:bCs/>
          <w:iCs/>
          <w:sz w:val="20"/>
        </w:rPr>
        <w:t xml:space="preserve">en </w:t>
      </w:r>
      <w:r w:rsidR="0048400A" w:rsidRPr="00376381">
        <w:rPr>
          <w:bCs/>
          <w:iCs/>
          <w:sz w:val="20"/>
        </w:rPr>
        <w:t xml:space="preserve">geç  15 </w:t>
      </w:r>
      <w:r w:rsidR="008C6DD5" w:rsidRPr="00376381">
        <w:rPr>
          <w:bCs/>
          <w:iCs/>
          <w:sz w:val="20"/>
        </w:rPr>
        <w:t>gün iç</w:t>
      </w:r>
      <w:r w:rsidR="008C6DD5">
        <w:rPr>
          <w:bCs/>
          <w:iCs/>
          <w:sz w:val="20"/>
        </w:rPr>
        <w:t xml:space="preserve">inde </w:t>
      </w:r>
      <w:r w:rsidRPr="00487724">
        <w:rPr>
          <w:bCs/>
          <w:iCs/>
          <w:sz w:val="20"/>
        </w:rPr>
        <w:t>ödenir</w:t>
      </w:r>
      <w:r w:rsidRPr="00487724">
        <w:rPr>
          <w:bCs/>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D3164A">
      <w:pPr>
        <w:jc w:val="both"/>
        <w:rPr>
          <w:color w:val="000000"/>
          <w:sz w:val="20"/>
        </w:rPr>
      </w:pPr>
      <w:r w:rsidRPr="007C40DC">
        <w:rPr>
          <w:color w:val="000000"/>
          <w:sz w:val="20"/>
        </w:rPr>
        <w:t>Uygulamaya başlama t</w:t>
      </w:r>
      <w:r w:rsidRPr="005620BF">
        <w:rPr>
          <w:color w:val="000000"/>
          <w:sz w:val="20"/>
        </w:rPr>
        <w:t>arihi &lt;tarih / sözleşmenin her iki tarafça imzalandığı tarih &gt; şe</w:t>
      </w:r>
      <w:r w:rsidRPr="007C40DC">
        <w:rPr>
          <w:color w:val="000000"/>
          <w:sz w:val="20"/>
        </w:rPr>
        <w:t>klindedir.</w:t>
      </w:r>
    </w:p>
    <w:p w:rsidR="00C24BE6" w:rsidRPr="007C40DC" w:rsidRDefault="00C24BE6" w:rsidP="00D3164A">
      <w:pPr>
        <w:jc w:val="both"/>
        <w:rPr>
          <w:color w:val="000000"/>
          <w:sz w:val="20"/>
        </w:rPr>
      </w:pPr>
    </w:p>
    <w:p w:rsidR="000539D7" w:rsidRPr="007C40DC" w:rsidRDefault="000539D7" w:rsidP="00D3164A">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D3164A">
      <w:pPr>
        <w:jc w:val="both"/>
        <w:rPr>
          <w:color w:val="000000"/>
          <w:sz w:val="20"/>
        </w:rPr>
      </w:pPr>
      <w:r w:rsidRPr="007C40DC">
        <w:rPr>
          <w:color w:val="000000"/>
          <w:sz w:val="20"/>
        </w:rPr>
        <w:t xml:space="preserve">Sözleşmenin </w:t>
      </w:r>
      <w:r w:rsidR="007846BD" w:rsidRPr="005620BF">
        <w:rPr>
          <w:color w:val="000000"/>
          <w:sz w:val="20"/>
        </w:rPr>
        <w:t xml:space="preserve">2 </w:t>
      </w:r>
      <w:r w:rsidRPr="005620BF">
        <w:rPr>
          <w:color w:val="000000"/>
          <w:sz w:val="20"/>
        </w:rPr>
        <w:t xml:space="preserve">ve </w:t>
      </w:r>
      <w:r w:rsidR="007846BD" w:rsidRPr="005620BF">
        <w:rPr>
          <w:color w:val="000000"/>
          <w:sz w:val="20"/>
        </w:rPr>
        <w:t xml:space="preserve">3 </w:t>
      </w:r>
      <w:r w:rsidRPr="005620BF">
        <w:rPr>
          <w:color w:val="000000"/>
          <w:sz w:val="20"/>
        </w:rPr>
        <w:t xml:space="preserve">no.lu ekleri dahilinde ifade edilen görevlerin uygulama süresi, sözleşmenin başlama tarihinden itibaren </w:t>
      </w:r>
      <w:r w:rsidR="0048400A" w:rsidRPr="005620BF">
        <w:rPr>
          <w:color w:val="000000"/>
          <w:sz w:val="20"/>
        </w:rPr>
        <w:t xml:space="preserve"> 3 </w:t>
      </w:r>
      <w:r w:rsidRPr="005620BF">
        <w:rPr>
          <w:color w:val="000000"/>
          <w:sz w:val="20"/>
        </w:rPr>
        <w:t>aydır.</w:t>
      </w:r>
    </w:p>
    <w:p w:rsidR="000539D7" w:rsidRPr="007C40DC" w:rsidRDefault="000539D7" w:rsidP="00D3164A">
      <w:pPr>
        <w:pStyle w:val="ListeNumaras"/>
        <w:spacing w:before="120" w:after="120"/>
        <w:rPr>
          <w:b/>
          <w:color w:val="000000"/>
          <w:sz w:val="20"/>
          <w:lang w:val="tr-TR"/>
        </w:rPr>
      </w:pPr>
      <w:bookmarkStart w:id="44" w:name="_Ref500218714"/>
      <w:r w:rsidRPr="007C40DC">
        <w:rPr>
          <w:b/>
          <w:color w:val="000000"/>
          <w:sz w:val="20"/>
          <w:lang w:val="tr-TR"/>
        </w:rPr>
        <w:t>Rapor</w:t>
      </w:r>
      <w:bookmarkEnd w:id="44"/>
      <w:r w:rsidRPr="007C40DC">
        <w:rPr>
          <w:b/>
          <w:color w:val="000000"/>
          <w:sz w:val="20"/>
          <w:lang w:val="tr-TR"/>
        </w:rPr>
        <w:t>lama</w:t>
      </w:r>
    </w:p>
    <w:p w:rsidR="000539D7" w:rsidRPr="007C40DC" w:rsidRDefault="000539D7" w:rsidP="00D3164A">
      <w:pPr>
        <w:jc w:val="both"/>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rsidR="000539D7" w:rsidRPr="007C40DC" w:rsidRDefault="000539D7" w:rsidP="00D3164A">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D3164A">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D3164A">
      <w:pPr>
        <w:keepNext/>
        <w:jc w:val="both"/>
        <w:rPr>
          <w:color w:val="000000"/>
          <w:sz w:val="20"/>
        </w:rPr>
      </w:pPr>
    </w:p>
    <w:p w:rsidR="000539D7" w:rsidRPr="007C40DC" w:rsidRDefault="000539D7" w:rsidP="00D3164A">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D3164A">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D3164A">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D3164A">
      <w:pPr>
        <w:keepNext/>
        <w:jc w:val="both"/>
        <w:rPr>
          <w:color w:val="000000"/>
          <w:sz w:val="20"/>
        </w:rPr>
      </w:pPr>
    </w:p>
    <w:p w:rsidR="000539D7" w:rsidRPr="007C40DC" w:rsidRDefault="000539D7" w:rsidP="00D3164A">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D3164A">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D3164A">
      <w:pPr>
        <w:pStyle w:val="GvdeMetniGirintisi3"/>
        <w:jc w:val="both"/>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rsidR="000539D7" w:rsidRPr="007C40DC" w:rsidRDefault="000539D7" w:rsidP="00D3164A">
      <w:pPr>
        <w:jc w:val="both"/>
        <w:rPr>
          <w:color w:val="000000"/>
          <w:sz w:val="20"/>
        </w:rPr>
      </w:pPr>
    </w:p>
    <w:p w:rsidR="000539D7" w:rsidRPr="007C40DC" w:rsidRDefault="000539D7" w:rsidP="00D3164A">
      <w:pPr>
        <w:jc w:val="both"/>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commentRangeStart w:id="45"/>
            <w:r w:rsidRPr="007C40DC">
              <w:rPr>
                <w:color w:val="000000"/>
                <w:sz w:val="20"/>
                <w:lang w:val="tr-TR"/>
              </w:rPr>
              <w:t>İmzası</w:t>
            </w:r>
            <w:commentRangeEnd w:id="45"/>
            <w:r w:rsidR="00E15F1E">
              <w:rPr>
                <w:rStyle w:val="AklamaBavurusu"/>
                <w:lang w:val="tr-TR" w:eastAsia="tr-TR"/>
              </w:rPr>
              <w:commentReference w:id="45"/>
            </w:r>
            <w:r w:rsidRPr="007C40DC">
              <w:rPr>
                <w:color w:val="000000"/>
                <w:sz w:val="20"/>
                <w:lang w:val="tr-TR"/>
              </w:rPr>
              <w:t>:</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46" w:name="_Söz.Ek-1:_Genel_Koşullar"/>
      <w:bookmarkStart w:id="47" w:name="_Toc233021554"/>
      <w:bookmarkEnd w:id="46"/>
      <w:r w:rsidRPr="001D4F4E">
        <w:t>Söz.</w:t>
      </w:r>
      <w:r w:rsidR="004043E4">
        <w:t xml:space="preserve"> </w:t>
      </w:r>
      <w:r w:rsidRPr="001D4F4E">
        <w:t xml:space="preserve">Ek-1: Genel </w:t>
      </w:r>
      <w:commentRangeStart w:id="48"/>
      <w:r w:rsidRPr="001D4F4E">
        <w:t>Koşullar</w:t>
      </w:r>
      <w:bookmarkEnd w:id="47"/>
      <w:commentRangeEnd w:id="48"/>
      <w:r w:rsidR="00E15F1E">
        <w:rPr>
          <w:rStyle w:val="AklamaBavurusu"/>
          <w:b w:val="0"/>
          <w:bCs w:val="0"/>
          <w:szCs w:val="20"/>
          <w:lang w:eastAsia="tr-TR"/>
        </w:rPr>
        <w:commentReference w:id="48"/>
      </w: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BC4ED9" w:rsidP="00600DE8">
      <w:pPr>
        <w:rPr>
          <w:sz w:val="20"/>
          <w:szCs w:val="20"/>
        </w:rPr>
      </w:pPr>
      <w:r>
        <w:rPr>
          <w:noProof/>
        </w:rPr>
      </w:r>
      <w:r w:rsidR="00327439">
        <w:pict>
          <v:shape id="Text Box 52" o:spid="_x0000_s1030"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style="mso-next-textbox:#Text Box 52">
              <w:txbxContent>
                <w:p w:rsidR="001B0525" w:rsidRPr="009864E9" w:rsidRDefault="001B052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rPr>
      </w:pPr>
      <w:r w:rsidRPr="007C40DC">
        <w:rPr>
          <w:sz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rPr>
        <w:t>e</w:t>
      </w:r>
      <w:r w:rsidRPr="007C40DC">
        <w:rPr>
          <w:sz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327439"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Makamı’nın zarar görmeyeceğine peşinen kefil olacaktır. </w:t>
      </w:r>
    </w:p>
    <w:p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12.3' de belirtilen gecikme cezasını</w:t>
      </w:r>
      <w:r w:rsidRPr="007C40DC">
        <w:rPr>
          <w:sz w:val="20"/>
          <w:szCs w:val="20"/>
        </w:rPr>
        <w:t xml:space="preserve">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5321CD" w:rsidP="00D825A5">
      <w:pPr>
        <w:tabs>
          <w:tab w:val="left" w:pos="0"/>
        </w:tabs>
        <w:spacing w:before="120"/>
        <w:jc w:val="both"/>
        <w:rPr>
          <w:sz w:val="20"/>
          <w:szCs w:val="20"/>
        </w:rPr>
      </w:pPr>
      <w:r w:rsidRPr="005321CD">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commentRangeStart w:id="49"/>
      <w:r w:rsidRPr="007C40DC">
        <w:rPr>
          <w:b/>
          <w:sz w:val="20"/>
          <w:szCs w:val="20"/>
        </w:rPr>
        <w:t>Kesin teminat ve sigorta,</w:t>
      </w:r>
      <w:commentRangeEnd w:id="49"/>
      <w:r w:rsidR="00A61721">
        <w:rPr>
          <w:rStyle w:val="AklamaBavurusu"/>
          <w:szCs w:val="20"/>
        </w:rPr>
        <w:commentReference w:id="49"/>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r w:rsidR="0048400A">
        <w:rPr>
          <w:sz w:val="20"/>
          <w:szCs w:val="20"/>
        </w:rPr>
        <w:t xml:space="preserve"> </w:t>
      </w:r>
      <w:r w:rsidR="0048400A" w:rsidRPr="003C114B">
        <w:rPr>
          <w:color w:val="FF0000"/>
          <w:sz w:val="20"/>
          <w:szCs w:val="20"/>
        </w:rPr>
        <w:t>(istenmemektedir)</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w:t>
      </w:r>
      <w:r w:rsidR="007B32EE">
        <w:rPr>
          <w:sz w:val="20"/>
          <w:szCs w:val="20"/>
        </w:rPr>
        <w:t xml:space="preserve"> </w:t>
      </w:r>
      <w:r w:rsidRPr="007C40DC">
        <w:rPr>
          <w:sz w:val="20"/>
          <w:szCs w:val="20"/>
        </w:rPr>
        <w:t>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EB78FC" w:rsidRDefault="00600DE8" w:rsidP="00D825A5">
      <w:pPr>
        <w:tabs>
          <w:tab w:val="left" w:pos="0"/>
        </w:tabs>
        <w:spacing w:before="120"/>
        <w:jc w:val="both"/>
        <w:rPr>
          <w:sz w:val="20"/>
          <w:szCs w:val="20"/>
        </w:rPr>
      </w:pPr>
      <w:r w:rsidRPr="00EB78FC">
        <w:rPr>
          <w:sz w:val="20"/>
          <w:szCs w:val="20"/>
        </w:rPr>
        <w:t>(1) Eğer Yüklenici tek bir gerçek kişiyse bu kişinin vefatı halinde sözleşme kendiliğinden fesh</w:t>
      </w:r>
      <w:r w:rsidR="007B32EE">
        <w:rPr>
          <w:sz w:val="20"/>
          <w:szCs w:val="20"/>
        </w:rPr>
        <w:t xml:space="preserve"> </w:t>
      </w:r>
      <w:r w:rsidRPr="00EB78FC">
        <w:rPr>
          <w:sz w:val="20"/>
          <w:szCs w:val="20"/>
        </w:rPr>
        <w:t>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B78FC" w:rsidRDefault="00600DE8" w:rsidP="00D825A5">
      <w:pPr>
        <w:tabs>
          <w:tab w:val="left" w:pos="0"/>
        </w:tabs>
        <w:spacing w:before="120"/>
        <w:jc w:val="both"/>
        <w:rPr>
          <w:sz w:val="20"/>
          <w:szCs w:val="20"/>
        </w:rPr>
      </w:pPr>
      <w:r w:rsidRPr="00EB78F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50" w:name="_(1)_Süre_uzatımı_verilebilecek_hall"/>
      <w:bookmarkEnd w:id="50"/>
      <w:r w:rsidRPr="007C40DC">
        <w:rPr>
          <w:sz w:val="20"/>
          <w:szCs w:val="20"/>
        </w:rPr>
        <w:t>(1) Süre uzatımı verilebilecek haller aşağıda sayılmıştır.</w:t>
      </w:r>
    </w:p>
    <w:p w:rsidR="00600DE8" w:rsidRPr="007C40DC" w:rsidRDefault="00600DE8" w:rsidP="00CB1E29">
      <w:pPr>
        <w:numPr>
          <w:ilvl w:val="0"/>
          <w:numId w:val="3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rPr>
      </w:pPr>
      <w:r w:rsidRPr="007C40DC">
        <w:rPr>
          <w:sz w:val="20"/>
        </w:rPr>
        <w:t xml:space="preserve">         </w:t>
      </w:r>
      <w:r w:rsidR="00600DE8" w:rsidRPr="007C40DC">
        <w:rPr>
          <w:sz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CB1E29">
      <w:pPr>
        <w:numPr>
          <w:ilvl w:val="0"/>
          <w:numId w:val="31"/>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376381">
        <w:rPr>
          <w:sz w:val="20"/>
          <w:szCs w:val="20"/>
        </w:rPr>
        <w:t xml:space="preserve"> </w:t>
      </w:r>
      <w:r w:rsidRPr="007C40DC">
        <w:rPr>
          <w:sz w:val="20"/>
          <w:szCs w:val="20"/>
        </w:rPr>
        <w:t>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51" w:name="_Söz.Ek-2:_Teknik_Şartname_(İş_Tanım"/>
      <w:bookmarkStart w:id="52" w:name="_Toc233021555"/>
      <w:bookmarkEnd w:id="51"/>
      <w:r w:rsidRPr="00FC1E4A">
        <w:t>Söz.</w:t>
      </w:r>
      <w:r w:rsidR="004043E4">
        <w:t xml:space="preserve"> </w:t>
      </w:r>
      <w:r w:rsidRPr="00FC1E4A">
        <w:t>Ek-</w:t>
      </w:r>
      <w:r w:rsidR="00CE1072" w:rsidRPr="00FC1E4A">
        <w:t>2</w:t>
      </w:r>
      <w:r w:rsidRPr="00FC1E4A">
        <w:t xml:space="preserve">: Teknik Şartname (İş </w:t>
      </w:r>
      <w:commentRangeStart w:id="53"/>
      <w:r w:rsidRPr="00FC1E4A">
        <w:t>Tanımı</w:t>
      </w:r>
      <w:commentRangeEnd w:id="53"/>
      <w:r w:rsidR="00AE1B18">
        <w:rPr>
          <w:rStyle w:val="AklamaBavurusu"/>
          <w:b w:val="0"/>
          <w:bCs w:val="0"/>
          <w:szCs w:val="20"/>
          <w:lang w:eastAsia="tr-TR"/>
        </w:rPr>
        <w:commentReference w:id="53"/>
      </w:r>
      <w:r w:rsidRPr="00FC1E4A">
        <w:t>)</w:t>
      </w:r>
      <w:bookmarkEnd w:id="52"/>
      <w:r w:rsidRPr="00FC1E4A">
        <w:t xml:space="preserve"> </w:t>
      </w:r>
    </w:p>
    <w:p w:rsidR="00C97280" w:rsidRPr="00487724" w:rsidRDefault="00C97280" w:rsidP="00C97280">
      <w:pPr>
        <w:spacing w:after="120"/>
        <w:jc w:val="both"/>
        <w:rPr>
          <w:sz w:val="20"/>
          <w:szCs w:val="20"/>
        </w:rPr>
      </w:pPr>
      <w:r w:rsidRPr="00487724">
        <w:rPr>
          <w:color w:val="000000"/>
          <w:sz w:val="20"/>
          <w:szCs w:val="20"/>
        </w:rPr>
        <w:t>[</w:t>
      </w:r>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54" w:name="_Toc232234025"/>
      <w:bookmarkStart w:id="55" w:name="_Toc188240391"/>
      <w:r w:rsidR="00C97280" w:rsidRPr="001D4F4E">
        <w:rPr>
          <w:b/>
          <w:sz w:val="20"/>
          <w:szCs w:val="20"/>
        </w:rPr>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54"/>
      <w:r w:rsidR="00C97280" w:rsidRPr="001D4F4E">
        <w:rPr>
          <w:b/>
          <w:sz w:val="20"/>
          <w:szCs w:val="20"/>
        </w:rPr>
        <w:t xml:space="preserve">  </w:t>
      </w:r>
      <w:bookmarkEnd w:id="55"/>
    </w:p>
    <w:p w:rsidR="00645E84" w:rsidRPr="007C40DC" w:rsidRDefault="00645E84" w:rsidP="00645E84">
      <w:pPr>
        <w:jc w:val="center"/>
        <w:rPr>
          <w:position w:val="-2"/>
          <w:sz w:val="20"/>
          <w:szCs w:val="20"/>
        </w:rPr>
      </w:pPr>
      <w:bookmarkStart w:id="56" w:name="_Toc187830912"/>
      <w:bookmarkStart w:id="57" w:name="_Toc188240392"/>
    </w:p>
    <w:p w:rsidR="00C97280" w:rsidRPr="006B75AE" w:rsidRDefault="00C97280" w:rsidP="006B75AE">
      <w:pPr>
        <w:rPr>
          <w:sz w:val="20"/>
          <w:szCs w:val="20"/>
        </w:rPr>
      </w:pPr>
      <w:r w:rsidRPr="006B75AE">
        <w:rPr>
          <w:sz w:val="20"/>
          <w:szCs w:val="20"/>
        </w:rPr>
        <w:t>Sözleşme Adı: ________________</w:t>
      </w:r>
      <w:bookmarkEnd w:id="56"/>
      <w:bookmarkEnd w:id="57"/>
    </w:p>
    <w:p w:rsidR="00F14AA1" w:rsidRDefault="00C97280" w:rsidP="00F14AA1">
      <w:pPr>
        <w:rPr>
          <w:rFonts w:ascii="Arial" w:hAnsi="Arial" w:cs="Arial"/>
          <w:color w:val="222222"/>
          <w:sz w:val="16"/>
          <w:szCs w:val="16"/>
          <w:shd w:val="clear" w:color="auto" w:fill="FCFDFD"/>
        </w:rPr>
      </w:pPr>
      <w:r w:rsidRPr="006B75AE">
        <w:rPr>
          <w:sz w:val="20"/>
          <w:szCs w:val="20"/>
        </w:rPr>
        <w:t xml:space="preserve">Referans no   : </w:t>
      </w:r>
      <w:r w:rsidR="00F14AA1">
        <w:rPr>
          <w:rFonts w:ascii="Arial" w:hAnsi="Arial" w:cs="Arial"/>
          <w:color w:val="222222"/>
          <w:sz w:val="16"/>
          <w:szCs w:val="16"/>
          <w:shd w:val="clear" w:color="auto" w:fill="FCFDFD"/>
        </w:rPr>
        <w:t>TR51/15/İLTEK /0001</w:t>
      </w:r>
    </w:p>
    <w:p w:rsidR="00F14AA1" w:rsidRDefault="00F14AA1" w:rsidP="00F14AA1">
      <w:pPr>
        <w:rPr>
          <w:rFonts w:ascii="Arial" w:hAnsi="Arial" w:cs="Arial"/>
          <w:color w:val="222222"/>
          <w:sz w:val="16"/>
          <w:szCs w:val="16"/>
          <w:shd w:val="clear" w:color="auto" w:fill="FCFDFD"/>
        </w:rPr>
      </w:pPr>
    </w:p>
    <w:p w:rsidR="00C97280" w:rsidRPr="007C40DC" w:rsidRDefault="00C97280" w:rsidP="00F14AA1">
      <w:pPr>
        <w:rPr>
          <w:b/>
          <w:i/>
          <w:position w:val="-2"/>
          <w:sz w:val="20"/>
          <w:szCs w:val="20"/>
        </w:rPr>
      </w:pPr>
      <w:r w:rsidRPr="00487724">
        <w:rPr>
          <w:b/>
          <w:i/>
          <w:position w:val="-2"/>
          <w:sz w:val="20"/>
          <w:szCs w:val="20"/>
        </w:rPr>
        <w:t xml:space="preserve">İş Tanımı’nda, </w:t>
      </w:r>
      <w:r w:rsidR="00D64C77">
        <w:rPr>
          <w:b/>
          <w:i/>
          <w:position w:val="-2"/>
          <w:sz w:val="20"/>
          <w:szCs w:val="20"/>
        </w:rPr>
        <w:t>İhale yetkilisi</w:t>
      </w:r>
      <w:r w:rsidRPr="00487724">
        <w:rPr>
          <w:b/>
          <w:i/>
          <w:position w:val="-2"/>
          <w:sz w:val="20"/>
          <w:szCs w:val="20"/>
        </w:rPr>
        <w:t>, teklif vermek isteyenler için proje ile ilgili temel bilgileri ve yapılmasını istediği hizmete dair bilgileri aşağıdaki başlıklara uygun olarak verir.</w:t>
      </w: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Pr="007C40DC"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97280" w:rsidRPr="007C40DC"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97280" w:rsidRPr="007C40DC"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97280" w:rsidRPr="007C40DC" w:rsidRDefault="00C97280" w:rsidP="00C97280">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C97280" w:rsidRPr="007C40DC" w:rsidRDefault="00C97280" w:rsidP="00C97280">
      <w:pPr>
        <w:spacing w:before="120" w:after="120"/>
        <w:ind w:firstLine="720"/>
        <w:rPr>
          <w:i/>
          <w:position w:val="-2"/>
          <w:sz w:val="20"/>
          <w:szCs w:val="20"/>
        </w:rPr>
      </w:pPr>
      <w:r w:rsidRPr="00487724">
        <w:rPr>
          <w:i/>
          <w:position w:val="-2"/>
          <w:sz w:val="20"/>
          <w:szCs w:val="20"/>
        </w:rPr>
        <w:t>(Yukarıdaki faaliyetler sonucunda elde edilecekler net olarak belirtilir.)</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C97280" w:rsidP="00C97280">
      <w:pPr>
        <w:spacing w:before="120" w:after="120"/>
        <w:ind w:firstLine="720"/>
        <w:rPr>
          <w:i/>
          <w:position w:val="-2"/>
          <w:sz w:val="20"/>
          <w:szCs w:val="20"/>
        </w:rPr>
      </w:pPr>
      <w:r w:rsidRPr="00487724">
        <w:rPr>
          <w:i/>
          <w:position w:val="-2"/>
          <w:sz w:val="20"/>
          <w:szCs w:val="20"/>
        </w:rPr>
        <w:t>(Hizmetlerin verileceği yeri (şehir/ilçe/köy…) belirtin)</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C97280" w:rsidRPr="007C40DC" w:rsidRDefault="00C97280" w:rsidP="00C97280">
      <w:pPr>
        <w:spacing w:before="120" w:after="120"/>
        <w:ind w:left="720"/>
        <w:rPr>
          <w:i/>
          <w:position w:val="-2"/>
          <w:sz w:val="20"/>
          <w:szCs w:val="20"/>
        </w:rPr>
      </w:pPr>
      <w:r w:rsidRPr="00487724">
        <w:rPr>
          <w:i/>
          <w:position w:val="-2"/>
          <w:sz w:val="20"/>
          <w:szCs w:val="20"/>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97280" w:rsidRPr="007C40DC" w:rsidRDefault="00C97280" w:rsidP="00C97280">
      <w:pPr>
        <w:spacing w:before="120" w:after="120"/>
        <w:ind w:left="720"/>
        <w:rPr>
          <w:i/>
          <w:position w:val="-2"/>
          <w:sz w:val="20"/>
          <w:szCs w:val="20"/>
        </w:rPr>
      </w:pPr>
      <w:r w:rsidRPr="00C413D5">
        <w:rPr>
          <w:i/>
          <w:position w:val="-2"/>
          <w:sz w:val="20"/>
          <w:szCs w:val="20"/>
        </w:rPr>
        <w:t>(Teklif verenden sözleşme şartlarını yerine getirirken ihtiyaç duyacağı bilgisayar, eğitim malzemesi ya da gerekli görebileceğiniz diğer ekipmanı sağlamasını isteyip istemediğinizi belirtiniz.)</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97280" w:rsidRPr="007C40DC" w:rsidRDefault="00C97280" w:rsidP="00C97280">
      <w:pPr>
        <w:spacing w:before="120" w:after="120"/>
        <w:ind w:firstLine="720"/>
        <w:rPr>
          <w:i/>
          <w:position w:val="-2"/>
          <w:sz w:val="20"/>
          <w:szCs w:val="20"/>
        </w:rPr>
      </w:pPr>
      <w:r w:rsidRPr="00C413D5">
        <w:rPr>
          <w:i/>
          <w:position w:val="-2"/>
          <w:sz w:val="20"/>
          <w:szCs w:val="20"/>
        </w:rPr>
        <w:t>(Kurumunuzda hizmetlerin denetlenmesinden sorumlu kişinin adı.)</w:t>
      </w:r>
    </w:p>
    <w:p w:rsidR="00C97280" w:rsidRPr="00C413D5"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rsidR="00C97280" w:rsidRPr="007C40DC" w:rsidRDefault="00C97280" w:rsidP="00C97280">
      <w:pPr>
        <w:spacing w:before="120" w:after="120"/>
        <w:ind w:left="720"/>
        <w:rPr>
          <w:i/>
          <w:position w:val="-2"/>
          <w:sz w:val="20"/>
          <w:szCs w:val="20"/>
        </w:rPr>
      </w:pPr>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C97280" w:rsidP="00C97280">
      <w:pPr>
        <w:spacing w:before="120" w:after="120"/>
        <w:ind w:firstLine="720"/>
        <w:rPr>
          <w:position w:val="-2"/>
          <w:sz w:val="20"/>
          <w:szCs w:val="20"/>
        </w:rPr>
      </w:pPr>
      <w:r w:rsidRPr="007C40DC">
        <w:rPr>
          <w:position w:val="-2"/>
          <w:sz w:val="20"/>
          <w:szCs w:val="20"/>
        </w:rPr>
        <w:t xml:space="preserve">Varsa özel şartlar bu bölümde eklenecektir. </w:t>
      </w:r>
    </w:p>
    <w:p w:rsidR="00C97280" w:rsidRPr="001D4F4E" w:rsidRDefault="00C97280" w:rsidP="001D4F4E">
      <w:pPr>
        <w:pageBreakBefore/>
        <w:jc w:val="center"/>
        <w:rPr>
          <w:b/>
        </w:rPr>
      </w:pPr>
      <w:r w:rsidRPr="001D4F4E">
        <w:rPr>
          <w:b/>
        </w:rPr>
        <w:t>TEKNİK ŞARTNAME STANDART FORMU   (Söz</w:t>
      </w:r>
      <w:r w:rsidR="004043E4">
        <w:rPr>
          <w:b/>
        </w:rPr>
        <w:t>.</w:t>
      </w:r>
      <w:r w:rsidR="00404506">
        <w:rPr>
          <w:b/>
        </w:rPr>
        <w:t xml:space="preserve"> </w:t>
      </w:r>
      <w:r w:rsidRPr="001D4F4E">
        <w:rPr>
          <w:b/>
        </w:rPr>
        <w:t>EK:2b)</w:t>
      </w:r>
    </w:p>
    <w:p w:rsidR="00C97280" w:rsidRPr="00FE27A2" w:rsidRDefault="00C97280" w:rsidP="00FE27A2">
      <w:pPr>
        <w:spacing w:before="120" w:after="120"/>
        <w:jc w:val="center"/>
        <w:rPr>
          <w:sz w:val="20"/>
          <w:szCs w:val="20"/>
        </w:rPr>
      </w:pPr>
      <w:r w:rsidRPr="00C413D5">
        <w:rPr>
          <w:sz w:val="20"/>
          <w:szCs w:val="20"/>
        </w:rPr>
        <w:t>(Mal Alımı ihaleleri için)</w:t>
      </w:r>
    </w:p>
    <w:p w:rsidR="008663D4" w:rsidRPr="007C40DC" w:rsidRDefault="008663D4" w:rsidP="00F27535">
      <w:pPr>
        <w:spacing w:before="120" w:after="120"/>
        <w:jc w:val="both"/>
        <w:rPr>
          <w:sz w:val="20"/>
          <w:szCs w:val="20"/>
        </w:rPr>
      </w:pPr>
      <w:r w:rsidRPr="00C413D5">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r w:rsidRPr="00C413D5">
        <w:rPr>
          <w:sz w:val="20"/>
          <w:szCs w:val="20"/>
        </w:rPr>
        <w:t>]</w:t>
      </w:r>
    </w:p>
    <w:p w:rsidR="008663D4" w:rsidRPr="007C40DC" w:rsidRDefault="008663D4" w:rsidP="008663D4">
      <w:pPr>
        <w:spacing w:before="120" w:after="120"/>
      </w:pPr>
      <w:r w:rsidRPr="007C40DC">
        <w:rPr>
          <w:b/>
        </w:rPr>
        <w:t>Sözleşme başlığı</w:t>
      </w:r>
      <w:r w:rsidRPr="007C40DC">
        <w:rPr>
          <w:b/>
        </w:rPr>
        <w:tab/>
        <w:t>:</w:t>
      </w:r>
      <w:r w:rsidR="00645E84" w:rsidRPr="00645E84">
        <w:t xml:space="preserve"> </w:t>
      </w:r>
      <w:r w:rsidR="00645E84" w:rsidRPr="00FE27A2">
        <w:rPr>
          <w:sz w:val="20"/>
          <w:szCs w:val="20"/>
        </w:rPr>
        <w:t>Raylı Sistemlere Yönelik Turnike Sistemleri Seri Üretim ve İhracat Altyapısının Oluşturulması</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645E84" w:rsidRPr="00FE27A2">
        <w:rPr>
          <w:sz w:val="20"/>
          <w:szCs w:val="20"/>
        </w:rPr>
        <w:t>TR51/15/İLTEK /0001</w:t>
      </w:r>
    </w:p>
    <w:p w:rsidR="00B74144" w:rsidRPr="00FE27A2" w:rsidRDefault="00B74144" w:rsidP="00B74144">
      <w:pPr>
        <w:spacing w:before="120" w:after="120"/>
        <w:rPr>
          <w:sz w:val="20"/>
          <w:szCs w:val="20"/>
        </w:rPr>
      </w:pPr>
      <w:r w:rsidRPr="00FE27A2">
        <w:rPr>
          <w:sz w:val="20"/>
          <w:szCs w:val="20"/>
        </w:rPr>
        <w:t>1. Genel Tanım</w:t>
      </w:r>
    </w:p>
    <w:p w:rsidR="008663D4" w:rsidRPr="00CE33E9" w:rsidRDefault="00F27535" w:rsidP="00F27535">
      <w:pPr>
        <w:spacing w:before="120" w:after="120"/>
        <w:ind w:hanging="33"/>
        <w:jc w:val="both"/>
        <w:rPr>
          <w:sz w:val="20"/>
          <w:szCs w:val="20"/>
        </w:rPr>
      </w:pPr>
      <w:r w:rsidRPr="00CE33E9">
        <w:rPr>
          <w:sz w:val="20"/>
          <w:szCs w:val="20"/>
        </w:rPr>
        <w:t>T.C. Ankara Kalkınma Ajansı İleri Teknolojilerde Yüksek Katma Değer  Mali Destek Programı kapsamında sağlanan mali destek ile aşağıda teknik özellikleri belirtilen ekipmanlar Açık ihale yolu ile satın alınacaktır</w:t>
      </w:r>
      <w:r w:rsidR="00B74144" w:rsidRPr="00CE33E9">
        <w:rPr>
          <w:sz w:val="20"/>
          <w:szCs w:val="20"/>
        </w:rPr>
        <w:t>.</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517"/>
        <w:gridCol w:w="1418"/>
      </w:tblGrid>
      <w:tr w:rsidR="008663D4" w:rsidRPr="007C40DC" w:rsidTr="00FE27A2">
        <w:trPr>
          <w:cantSplit/>
          <w:trHeight w:val="354"/>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6517" w:type="dxa"/>
            <w:shd w:val="pct5" w:color="auto" w:fill="FFFFFF"/>
          </w:tcPr>
          <w:p w:rsidR="008663D4" w:rsidRPr="007C40DC" w:rsidRDefault="008663D4" w:rsidP="008A245A">
            <w:pPr>
              <w:spacing w:before="120" w:after="120"/>
              <w:jc w:val="center"/>
              <w:rPr>
                <w:b/>
              </w:rPr>
            </w:pPr>
            <w:r w:rsidRPr="007C40DC">
              <w:rPr>
                <w:b/>
              </w:rPr>
              <w:t>B</w:t>
            </w:r>
          </w:p>
        </w:tc>
        <w:tc>
          <w:tcPr>
            <w:tcW w:w="1418"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FE27A2">
        <w:trPr>
          <w:cantSplit/>
          <w:trHeight w:val="391"/>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6517" w:type="dxa"/>
            <w:shd w:val="pct5" w:color="auto" w:fill="FFFFFF"/>
          </w:tcPr>
          <w:p w:rsidR="008663D4" w:rsidRPr="007C40DC" w:rsidRDefault="008663D4" w:rsidP="008A245A">
            <w:pPr>
              <w:spacing w:before="120" w:after="120"/>
              <w:jc w:val="center"/>
              <w:rPr>
                <w:b/>
              </w:rPr>
            </w:pPr>
            <w:r w:rsidRPr="007C40DC">
              <w:rPr>
                <w:b/>
              </w:rPr>
              <w:t>Teknik Özellikler</w:t>
            </w:r>
          </w:p>
        </w:tc>
        <w:tc>
          <w:tcPr>
            <w:tcW w:w="1418"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FE27A2">
        <w:trPr>
          <w:cantSplit/>
          <w:trHeight w:val="266"/>
        </w:trPr>
        <w:tc>
          <w:tcPr>
            <w:tcW w:w="996" w:type="dxa"/>
          </w:tcPr>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D3164A" w:rsidRDefault="00D3164A" w:rsidP="008A245A">
            <w:pPr>
              <w:spacing w:before="120" w:after="120"/>
              <w:jc w:val="center"/>
              <w:rPr>
                <w:b/>
              </w:rPr>
            </w:pPr>
          </w:p>
          <w:p w:rsidR="008663D4" w:rsidRPr="007C40DC" w:rsidRDefault="008663D4" w:rsidP="00D3164A">
            <w:pPr>
              <w:spacing w:before="120" w:after="120"/>
              <w:rPr>
                <w:b/>
              </w:rPr>
            </w:pPr>
            <w:r w:rsidRPr="007C40DC">
              <w:rPr>
                <w:b/>
              </w:rPr>
              <w:t>1</w:t>
            </w:r>
          </w:p>
        </w:tc>
        <w:tc>
          <w:tcPr>
            <w:tcW w:w="6517" w:type="dxa"/>
          </w:tcPr>
          <w:p w:rsidR="006819AD" w:rsidRPr="00FE27A2" w:rsidRDefault="006819AD" w:rsidP="00FE27A2">
            <w:pPr>
              <w:jc w:val="both"/>
              <w:rPr>
                <w:b/>
                <w:sz w:val="20"/>
                <w:szCs w:val="20"/>
              </w:rPr>
            </w:pPr>
            <w:r w:rsidRPr="00FE27A2">
              <w:rPr>
                <w:b/>
                <w:sz w:val="20"/>
                <w:szCs w:val="20"/>
              </w:rPr>
              <w:t>Fiberoptik Lazer Kesim Makinası</w:t>
            </w:r>
            <w:r w:rsidR="00C54A72">
              <w:rPr>
                <w:b/>
                <w:sz w:val="20"/>
                <w:szCs w:val="20"/>
              </w:rPr>
              <w:t xml:space="preserve"> 2kw</w:t>
            </w:r>
          </w:p>
          <w:p w:rsidR="006819AD" w:rsidRPr="006819AD" w:rsidRDefault="006819AD" w:rsidP="00FE27A2">
            <w:pPr>
              <w:jc w:val="both"/>
              <w:rPr>
                <w:sz w:val="20"/>
                <w:szCs w:val="20"/>
              </w:rPr>
            </w:pPr>
            <w:r w:rsidRPr="006819AD">
              <w:rPr>
                <w:sz w:val="20"/>
                <w:szCs w:val="20"/>
              </w:rPr>
              <w:t>1-1500 mm x 3000 mm aktif kesim alanı</w:t>
            </w:r>
          </w:p>
          <w:p w:rsidR="006819AD" w:rsidRPr="006819AD" w:rsidRDefault="006819AD" w:rsidP="00FE27A2">
            <w:pPr>
              <w:jc w:val="both"/>
              <w:rPr>
                <w:sz w:val="20"/>
                <w:szCs w:val="20"/>
              </w:rPr>
            </w:pPr>
            <w:r w:rsidRPr="006819AD">
              <w:rPr>
                <w:sz w:val="20"/>
                <w:szCs w:val="20"/>
              </w:rPr>
              <w:t xml:space="preserve">2- Kesim tablası ile kesme kafası arası mesafe: 100mm olacaktır. </w:t>
            </w:r>
          </w:p>
          <w:p w:rsidR="006819AD" w:rsidRPr="006819AD" w:rsidRDefault="006819AD" w:rsidP="00FE27A2">
            <w:pPr>
              <w:jc w:val="both"/>
              <w:rPr>
                <w:sz w:val="20"/>
                <w:szCs w:val="20"/>
              </w:rPr>
            </w:pPr>
            <w:r w:rsidRPr="006819AD">
              <w:rPr>
                <w:sz w:val="20"/>
                <w:szCs w:val="20"/>
              </w:rPr>
              <w:t>3- Yüksek performans ve hassasiyete sahip kremayer sistemi olacaktır.</w:t>
            </w:r>
          </w:p>
          <w:p w:rsidR="006819AD" w:rsidRPr="006819AD" w:rsidRDefault="006819AD" w:rsidP="00FE27A2">
            <w:pPr>
              <w:jc w:val="both"/>
              <w:rPr>
                <w:sz w:val="20"/>
                <w:szCs w:val="20"/>
              </w:rPr>
            </w:pPr>
            <w:r w:rsidRPr="006819AD">
              <w:rPr>
                <w:sz w:val="20"/>
                <w:szCs w:val="20"/>
              </w:rPr>
              <w:t>4- Makine 2kW. Gücüne sahip rezenatörü olacaktır.</w:t>
            </w:r>
          </w:p>
          <w:p w:rsidR="006819AD" w:rsidRPr="006819AD" w:rsidRDefault="006819AD" w:rsidP="00FE27A2">
            <w:pPr>
              <w:jc w:val="both"/>
              <w:rPr>
                <w:sz w:val="20"/>
                <w:szCs w:val="20"/>
              </w:rPr>
            </w:pPr>
            <w:r w:rsidRPr="006819AD">
              <w:rPr>
                <w:sz w:val="20"/>
                <w:szCs w:val="20"/>
              </w:rPr>
              <w:t>5- Su soğutucu sisteme sahip olacaktır.</w:t>
            </w:r>
          </w:p>
          <w:p w:rsidR="006819AD" w:rsidRPr="006819AD" w:rsidRDefault="006819AD" w:rsidP="00FE27A2">
            <w:pPr>
              <w:jc w:val="both"/>
              <w:rPr>
                <w:sz w:val="20"/>
                <w:szCs w:val="20"/>
              </w:rPr>
            </w:pPr>
            <w:r w:rsidRPr="006819AD">
              <w:rPr>
                <w:sz w:val="20"/>
                <w:szCs w:val="20"/>
              </w:rPr>
              <w:t>6- Windows 7 işletim sistemine sahip olacaktır.</w:t>
            </w:r>
          </w:p>
          <w:p w:rsidR="006819AD" w:rsidRPr="006819AD" w:rsidRDefault="006819AD" w:rsidP="00FE27A2">
            <w:pPr>
              <w:jc w:val="both"/>
              <w:rPr>
                <w:sz w:val="20"/>
                <w:szCs w:val="20"/>
              </w:rPr>
            </w:pPr>
            <w:r w:rsidRPr="006819AD">
              <w:rPr>
                <w:sz w:val="20"/>
                <w:szCs w:val="20"/>
              </w:rPr>
              <w:t>7- 360˚ hareketli ergonamamik kontrol paneli olacaktır.</w:t>
            </w:r>
          </w:p>
          <w:p w:rsidR="006819AD" w:rsidRPr="006819AD" w:rsidRDefault="006819AD" w:rsidP="00FE27A2">
            <w:pPr>
              <w:jc w:val="both"/>
              <w:rPr>
                <w:sz w:val="20"/>
                <w:szCs w:val="20"/>
              </w:rPr>
            </w:pPr>
            <w:r w:rsidRPr="006819AD">
              <w:rPr>
                <w:sz w:val="20"/>
                <w:szCs w:val="20"/>
              </w:rPr>
              <w:t>8- 19˝ Dokunmatik Multi-Touch ekrana sahip olacaktır.</w:t>
            </w:r>
          </w:p>
          <w:p w:rsidR="006819AD" w:rsidRPr="006819AD" w:rsidRDefault="006819AD" w:rsidP="00FE27A2">
            <w:pPr>
              <w:jc w:val="both"/>
              <w:rPr>
                <w:sz w:val="20"/>
                <w:szCs w:val="20"/>
              </w:rPr>
            </w:pPr>
            <w:r w:rsidRPr="006819AD">
              <w:rPr>
                <w:sz w:val="20"/>
                <w:szCs w:val="20"/>
              </w:rPr>
              <w:t>9- 320 GB Hafızaya sahip olacaktır.</w:t>
            </w:r>
          </w:p>
          <w:p w:rsidR="006819AD" w:rsidRPr="006819AD" w:rsidRDefault="006819AD" w:rsidP="00FE27A2">
            <w:pPr>
              <w:jc w:val="both"/>
              <w:rPr>
                <w:sz w:val="20"/>
                <w:szCs w:val="20"/>
              </w:rPr>
            </w:pPr>
            <w:r w:rsidRPr="006819AD">
              <w:rPr>
                <w:sz w:val="20"/>
                <w:szCs w:val="20"/>
              </w:rPr>
              <w:t>10- Çift paletli Motorlu otomatik  transfer tablası olacaktır.</w:t>
            </w:r>
          </w:p>
          <w:p w:rsidR="006819AD" w:rsidRPr="006819AD" w:rsidRDefault="006819AD" w:rsidP="00FE27A2">
            <w:pPr>
              <w:jc w:val="both"/>
              <w:rPr>
                <w:sz w:val="20"/>
                <w:szCs w:val="20"/>
              </w:rPr>
            </w:pPr>
            <w:r w:rsidRPr="006819AD">
              <w:rPr>
                <w:sz w:val="20"/>
                <w:szCs w:val="20"/>
              </w:rPr>
              <w:t>11- Lens koruma camı olacaktır.</w:t>
            </w:r>
          </w:p>
          <w:p w:rsidR="006819AD" w:rsidRPr="006819AD" w:rsidRDefault="006819AD" w:rsidP="00FE27A2">
            <w:pPr>
              <w:jc w:val="both"/>
              <w:rPr>
                <w:sz w:val="20"/>
                <w:szCs w:val="20"/>
              </w:rPr>
            </w:pPr>
            <w:r w:rsidRPr="006819AD">
              <w:rPr>
                <w:sz w:val="20"/>
                <w:szCs w:val="20"/>
              </w:rPr>
              <w:t>12- Otomatik kafa (nozzle) temizleme ve kalibrasyon sistemi olacaktır.</w:t>
            </w:r>
          </w:p>
          <w:p w:rsidR="006819AD" w:rsidRPr="006819AD" w:rsidRDefault="006819AD" w:rsidP="00FE27A2">
            <w:pPr>
              <w:jc w:val="both"/>
              <w:rPr>
                <w:sz w:val="20"/>
                <w:szCs w:val="20"/>
              </w:rPr>
            </w:pPr>
            <w:r w:rsidRPr="006819AD">
              <w:rPr>
                <w:sz w:val="20"/>
                <w:szCs w:val="20"/>
              </w:rPr>
              <w:t>13- Kesim masasında duman tahliye sistemi olacaktır.</w:t>
            </w:r>
          </w:p>
          <w:p w:rsidR="006819AD" w:rsidRPr="006819AD" w:rsidRDefault="006819AD" w:rsidP="00FE27A2">
            <w:pPr>
              <w:jc w:val="both"/>
              <w:rPr>
                <w:sz w:val="20"/>
                <w:szCs w:val="20"/>
              </w:rPr>
            </w:pPr>
            <w:r w:rsidRPr="006819AD">
              <w:rPr>
                <w:sz w:val="20"/>
                <w:szCs w:val="20"/>
              </w:rPr>
              <w:t>14- Duman tahliye sistemine bağlı olarak çalışan 6000m³ kapasiteli,5,5kw motora sahip,2950(pa)fan basıncına sahip,</w:t>
            </w:r>
          </w:p>
          <w:p w:rsidR="006819AD" w:rsidRPr="006819AD" w:rsidRDefault="006819AD" w:rsidP="00FE27A2">
            <w:pPr>
              <w:jc w:val="both"/>
              <w:rPr>
                <w:sz w:val="20"/>
                <w:szCs w:val="20"/>
                <w:highlight w:val="yellow"/>
              </w:rPr>
            </w:pPr>
            <w:r w:rsidRPr="006819AD">
              <w:rPr>
                <w:sz w:val="20"/>
                <w:szCs w:val="20"/>
              </w:rPr>
              <w:t xml:space="preserve"> PTFE(Teflon Membranlı) polyester non-woven filtre ile yüksek filtrasyon verimi ve 0,2-2 mikron partikülleri 99,9%   verimle filtre edebilme özelliğine sahip olacaktır.</w:t>
            </w:r>
          </w:p>
          <w:p w:rsidR="006819AD" w:rsidRPr="006819AD" w:rsidRDefault="006819AD" w:rsidP="00FE27A2">
            <w:pPr>
              <w:jc w:val="both"/>
              <w:rPr>
                <w:sz w:val="20"/>
                <w:szCs w:val="20"/>
              </w:rPr>
            </w:pPr>
            <w:r w:rsidRPr="006819AD">
              <w:rPr>
                <w:sz w:val="20"/>
                <w:szCs w:val="20"/>
              </w:rPr>
              <w:t>15-  Hurda çekmeceleri olacaktır.</w:t>
            </w:r>
          </w:p>
          <w:p w:rsidR="006819AD" w:rsidRPr="006819AD" w:rsidRDefault="006819AD" w:rsidP="00FE27A2">
            <w:pPr>
              <w:jc w:val="both"/>
              <w:rPr>
                <w:sz w:val="20"/>
                <w:szCs w:val="20"/>
              </w:rPr>
            </w:pPr>
            <w:r w:rsidRPr="006819AD">
              <w:rPr>
                <w:sz w:val="20"/>
                <w:szCs w:val="20"/>
              </w:rPr>
              <w:t>16- Lantek CAD/CAM sistemi olacaktır.</w:t>
            </w:r>
          </w:p>
          <w:p w:rsidR="006819AD" w:rsidRPr="006819AD" w:rsidRDefault="006819AD" w:rsidP="00FE27A2">
            <w:pPr>
              <w:jc w:val="both"/>
              <w:rPr>
                <w:sz w:val="20"/>
                <w:szCs w:val="20"/>
              </w:rPr>
            </w:pPr>
            <w:r w:rsidRPr="006819AD">
              <w:rPr>
                <w:sz w:val="20"/>
                <w:szCs w:val="20"/>
              </w:rPr>
              <w:t>17- Güvenlik sistemleri ışık bariyeri olacaktır.Emniyet kapıları, tamamen kapalı dizayn edilecektir.</w:t>
            </w:r>
          </w:p>
          <w:p w:rsidR="006819AD" w:rsidRPr="006819AD" w:rsidRDefault="006819AD" w:rsidP="00FE27A2">
            <w:pPr>
              <w:jc w:val="both"/>
              <w:rPr>
                <w:sz w:val="20"/>
                <w:szCs w:val="20"/>
              </w:rPr>
            </w:pPr>
            <w:r w:rsidRPr="006819AD">
              <w:rPr>
                <w:sz w:val="20"/>
                <w:szCs w:val="20"/>
              </w:rPr>
              <w:t>18- X ekseni (kramayer) sistemli 3050mm olacaktır.</w:t>
            </w:r>
          </w:p>
          <w:p w:rsidR="006819AD" w:rsidRPr="006819AD" w:rsidRDefault="006819AD" w:rsidP="00FE27A2">
            <w:pPr>
              <w:jc w:val="both"/>
              <w:rPr>
                <w:sz w:val="20"/>
                <w:szCs w:val="20"/>
              </w:rPr>
            </w:pPr>
            <w:r w:rsidRPr="006819AD">
              <w:rPr>
                <w:sz w:val="20"/>
                <w:szCs w:val="20"/>
              </w:rPr>
              <w:t>19- Y ekseni (kramayer) sistemli 1550mm olacaktır.</w:t>
            </w:r>
          </w:p>
          <w:p w:rsidR="006819AD" w:rsidRPr="006819AD" w:rsidRDefault="006819AD" w:rsidP="00FE27A2">
            <w:pPr>
              <w:jc w:val="both"/>
              <w:rPr>
                <w:sz w:val="20"/>
                <w:szCs w:val="20"/>
              </w:rPr>
            </w:pPr>
            <w:r w:rsidRPr="006819AD">
              <w:rPr>
                <w:sz w:val="20"/>
                <w:szCs w:val="20"/>
              </w:rPr>
              <w:t>20 -Z ekseni (bilyalı vida) sistemi 100mm olacaktır.</w:t>
            </w:r>
          </w:p>
          <w:p w:rsidR="006819AD" w:rsidRPr="006819AD" w:rsidRDefault="006819AD" w:rsidP="00FE27A2">
            <w:pPr>
              <w:jc w:val="both"/>
              <w:rPr>
                <w:sz w:val="20"/>
                <w:szCs w:val="20"/>
              </w:rPr>
            </w:pPr>
            <w:r w:rsidRPr="006819AD">
              <w:rPr>
                <w:sz w:val="20"/>
                <w:szCs w:val="20"/>
              </w:rPr>
              <w:t>21- Pozisyonlama hızı (X ve Y eksenleri için ayrı ayrı) 108m/dak olacaktır.</w:t>
            </w:r>
          </w:p>
          <w:p w:rsidR="006819AD" w:rsidRPr="006819AD" w:rsidRDefault="006819AD" w:rsidP="00FE27A2">
            <w:pPr>
              <w:jc w:val="both"/>
              <w:rPr>
                <w:sz w:val="20"/>
                <w:szCs w:val="20"/>
              </w:rPr>
            </w:pPr>
            <w:r w:rsidRPr="006819AD">
              <w:rPr>
                <w:sz w:val="20"/>
                <w:szCs w:val="20"/>
              </w:rPr>
              <w:t>22- İvmelenme hızı 1,5 G olacaktır.</w:t>
            </w:r>
          </w:p>
          <w:p w:rsidR="006819AD" w:rsidRPr="006819AD" w:rsidRDefault="006819AD" w:rsidP="00FE27A2">
            <w:pPr>
              <w:jc w:val="both"/>
              <w:rPr>
                <w:sz w:val="20"/>
                <w:szCs w:val="20"/>
              </w:rPr>
            </w:pPr>
            <w:r w:rsidRPr="006819AD">
              <w:rPr>
                <w:sz w:val="20"/>
                <w:szCs w:val="20"/>
              </w:rPr>
              <w:t>23- Bileşke pozisyonlama hızı 152 m/dak. Olacaktır.</w:t>
            </w:r>
          </w:p>
          <w:p w:rsidR="006819AD" w:rsidRPr="006819AD" w:rsidRDefault="006819AD" w:rsidP="00FE27A2">
            <w:pPr>
              <w:jc w:val="both"/>
              <w:rPr>
                <w:sz w:val="20"/>
                <w:szCs w:val="20"/>
              </w:rPr>
            </w:pPr>
            <w:r w:rsidRPr="006819AD">
              <w:rPr>
                <w:sz w:val="20"/>
                <w:szCs w:val="20"/>
              </w:rPr>
              <w:t>24- Pozisyonlama hassasiyeti ± 0.08 mm olacaktır.</w:t>
            </w:r>
          </w:p>
          <w:p w:rsidR="006819AD" w:rsidRPr="006819AD" w:rsidRDefault="006819AD" w:rsidP="00FE27A2">
            <w:pPr>
              <w:jc w:val="both"/>
              <w:rPr>
                <w:sz w:val="20"/>
                <w:szCs w:val="20"/>
              </w:rPr>
            </w:pPr>
            <w:r w:rsidRPr="006819AD">
              <w:rPr>
                <w:sz w:val="20"/>
                <w:szCs w:val="20"/>
              </w:rPr>
              <w:t>25- Tekrarlanabilirlik (X ve Y ekseni) ± 0.03 mm olacaktır.</w:t>
            </w:r>
          </w:p>
          <w:p w:rsidR="006819AD" w:rsidRPr="006819AD" w:rsidRDefault="006819AD" w:rsidP="00FE27A2">
            <w:pPr>
              <w:jc w:val="both"/>
              <w:rPr>
                <w:sz w:val="20"/>
                <w:szCs w:val="20"/>
              </w:rPr>
            </w:pPr>
            <w:r w:rsidRPr="006819AD">
              <w:rPr>
                <w:sz w:val="20"/>
                <w:szCs w:val="20"/>
              </w:rPr>
              <w:t>26- 150 mm lik Lens makine ile beraber verilecektir.</w:t>
            </w:r>
          </w:p>
          <w:p w:rsidR="006819AD" w:rsidRPr="006819AD" w:rsidRDefault="006819AD" w:rsidP="00FE27A2">
            <w:pPr>
              <w:jc w:val="both"/>
              <w:rPr>
                <w:sz w:val="20"/>
                <w:szCs w:val="20"/>
              </w:rPr>
            </w:pPr>
            <w:r w:rsidRPr="006819AD">
              <w:rPr>
                <w:sz w:val="20"/>
                <w:szCs w:val="20"/>
              </w:rPr>
              <w:t>27-2450 kg yük taşıma kapasitesine sahip olacaktır.</w:t>
            </w:r>
          </w:p>
          <w:p w:rsidR="006819AD" w:rsidRPr="006819AD" w:rsidRDefault="006819AD" w:rsidP="00FE27A2">
            <w:pPr>
              <w:jc w:val="both"/>
              <w:rPr>
                <w:sz w:val="20"/>
                <w:szCs w:val="20"/>
                <w:highlight w:val="yellow"/>
              </w:rPr>
            </w:pPr>
            <w:r w:rsidRPr="006819AD">
              <w:rPr>
                <w:sz w:val="20"/>
                <w:szCs w:val="20"/>
              </w:rPr>
              <w:t>28- Otomatik focus sistemine sahip olacaktır.</w:t>
            </w:r>
          </w:p>
          <w:p w:rsidR="006819AD" w:rsidRPr="006819AD" w:rsidRDefault="006819AD" w:rsidP="00FE27A2">
            <w:pPr>
              <w:jc w:val="both"/>
              <w:rPr>
                <w:sz w:val="20"/>
                <w:szCs w:val="20"/>
              </w:rPr>
            </w:pPr>
            <w:r w:rsidRPr="006819AD">
              <w:rPr>
                <w:sz w:val="20"/>
                <w:szCs w:val="20"/>
              </w:rPr>
              <w:t>29-Dairesel ve eşkenar parçalarda (Max:1,5mm sac kalınlığı) yüksek ivmelenme sağlayan  Fly-Cut kesim özelliği olacaktır.</w:t>
            </w:r>
          </w:p>
          <w:p w:rsidR="006819AD" w:rsidRPr="006819AD" w:rsidRDefault="006819AD" w:rsidP="00FE27A2">
            <w:pPr>
              <w:jc w:val="both"/>
              <w:rPr>
                <w:sz w:val="20"/>
                <w:szCs w:val="20"/>
              </w:rPr>
            </w:pPr>
            <w:r w:rsidRPr="006819AD">
              <w:rPr>
                <w:sz w:val="20"/>
                <w:szCs w:val="20"/>
              </w:rPr>
              <w:t>30- Paralel olmayan daire ve çok kenar kesimlerinde No-Pierce özelliği sayesinde seri kesim özelliği olacaktır.</w:t>
            </w:r>
          </w:p>
          <w:p w:rsidR="00F27535" w:rsidRPr="007C40DC" w:rsidRDefault="00FE27A2" w:rsidP="00FE27A2">
            <w:pPr>
              <w:jc w:val="both"/>
            </w:pPr>
            <w:r>
              <w:rPr>
                <w:sz w:val="20"/>
                <w:szCs w:val="20"/>
              </w:rPr>
              <w:t>31</w:t>
            </w:r>
            <w:r w:rsidR="006819AD" w:rsidRPr="006819AD">
              <w:rPr>
                <w:sz w:val="20"/>
                <w:szCs w:val="20"/>
              </w:rPr>
              <w:t>- Tezgah çelik konstrüksyon gövdeli ana tezgah,Hava emiş sistem</w:t>
            </w:r>
            <w:r>
              <w:rPr>
                <w:sz w:val="20"/>
                <w:szCs w:val="20"/>
              </w:rPr>
              <w:t>li kesim masasından oluşacaktır</w:t>
            </w:r>
          </w:p>
        </w:tc>
        <w:tc>
          <w:tcPr>
            <w:tcW w:w="1418" w:type="dxa"/>
            <w:vAlign w:val="center"/>
          </w:tcPr>
          <w:p w:rsidR="008663D4" w:rsidRPr="007C40DC" w:rsidRDefault="00645E84" w:rsidP="008A245A">
            <w:pPr>
              <w:spacing w:before="120" w:after="120"/>
            </w:pPr>
            <w:r>
              <w:t>1</w:t>
            </w:r>
          </w:p>
        </w:tc>
      </w:tr>
      <w:tr w:rsidR="008663D4" w:rsidRPr="007C40DC" w:rsidTr="00FE27A2">
        <w:trPr>
          <w:cantSplit/>
          <w:trHeight w:val="266"/>
        </w:trPr>
        <w:tc>
          <w:tcPr>
            <w:tcW w:w="996" w:type="dxa"/>
          </w:tcPr>
          <w:p w:rsidR="008663D4" w:rsidRPr="007C40DC" w:rsidRDefault="008663D4" w:rsidP="008A245A">
            <w:pPr>
              <w:spacing w:before="120" w:after="120"/>
              <w:jc w:val="center"/>
              <w:rPr>
                <w:b/>
              </w:rPr>
            </w:pPr>
          </w:p>
        </w:tc>
        <w:tc>
          <w:tcPr>
            <w:tcW w:w="6517" w:type="dxa"/>
          </w:tcPr>
          <w:p w:rsidR="00FE27A2" w:rsidRPr="006819AD" w:rsidRDefault="00FE27A2" w:rsidP="00FE27A2">
            <w:pPr>
              <w:jc w:val="both"/>
              <w:rPr>
                <w:sz w:val="20"/>
                <w:szCs w:val="20"/>
                <w:highlight w:val="yellow"/>
              </w:rPr>
            </w:pPr>
            <w:r>
              <w:rPr>
                <w:sz w:val="20"/>
                <w:szCs w:val="20"/>
              </w:rPr>
              <w:t>32</w:t>
            </w:r>
            <w:r w:rsidRPr="006819AD">
              <w:rPr>
                <w:sz w:val="20"/>
                <w:szCs w:val="20"/>
              </w:rPr>
              <w:t>- Havalandırma ve duman tahliye imkanı veren Pnömatik kapak CNC kontrollü olacak, cüruf toplamalı ve kolay değişebilir ızgara sistemli hava emiş kanallı malzeme masası bulunacaktır.</w:t>
            </w:r>
          </w:p>
          <w:p w:rsidR="00FE27A2" w:rsidRPr="006819AD" w:rsidRDefault="00FE27A2" w:rsidP="00FE27A2">
            <w:pPr>
              <w:jc w:val="both"/>
              <w:rPr>
                <w:sz w:val="20"/>
                <w:szCs w:val="20"/>
              </w:rPr>
            </w:pPr>
            <w:r>
              <w:rPr>
                <w:sz w:val="20"/>
                <w:szCs w:val="20"/>
              </w:rPr>
              <w:t>33</w:t>
            </w:r>
            <w:r w:rsidRPr="006819AD">
              <w:rPr>
                <w:sz w:val="20"/>
                <w:szCs w:val="20"/>
              </w:rPr>
              <w:t>- Çift taraftan tahrikli sağlam köprü konstrüksiyonu olacaktır.</w:t>
            </w:r>
          </w:p>
          <w:p w:rsidR="00FE27A2" w:rsidRPr="006819AD" w:rsidRDefault="00FE27A2" w:rsidP="00FE27A2">
            <w:pPr>
              <w:jc w:val="both"/>
              <w:rPr>
                <w:sz w:val="20"/>
                <w:szCs w:val="20"/>
              </w:rPr>
            </w:pPr>
            <w:r>
              <w:rPr>
                <w:sz w:val="20"/>
                <w:szCs w:val="20"/>
              </w:rPr>
              <w:t>34</w:t>
            </w:r>
            <w:r w:rsidRPr="006819AD">
              <w:rPr>
                <w:sz w:val="20"/>
                <w:szCs w:val="20"/>
              </w:rPr>
              <w:t>-Makine hareket sistemi ile tamamen ayrı dizayn edilmiş kesim sehpası olacaktır.</w:t>
            </w:r>
          </w:p>
          <w:p w:rsidR="00FE27A2" w:rsidRDefault="00FE27A2" w:rsidP="00FE27A2">
            <w:pPr>
              <w:jc w:val="both"/>
              <w:rPr>
                <w:sz w:val="20"/>
                <w:szCs w:val="20"/>
              </w:rPr>
            </w:pPr>
            <w:r>
              <w:rPr>
                <w:sz w:val="20"/>
                <w:szCs w:val="20"/>
              </w:rPr>
              <w:t>35</w:t>
            </w:r>
            <w:r w:rsidRPr="006819AD">
              <w:rPr>
                <w:sz w:val="20"/>
                <w:szCs w:val="20"/>
              </w:rPr>
              <w:t>-Tüm eksenlerde yüksek hassasiyet sınıflı lineer ray ve arabalar kullanılacaktır</w:t>
            </w:r>
          </w:p>
          <w:p w:rsidR="00FE27A2" w:rsidRPr="006819AD" w:rsidRDefault="00FE27A2" w:rsidP="00FE27A2">
            <w:pPr>
              <w:jc w:val="both"/>
              <w:rPr>
                <w:sz w:val="20"/>
                <w:szCs w:val="20"/>
              </w:rPr>
            </w:pPr>
            <w:r>
              <w:rPr>
                <w:sz w:val="20"/>
                <w:szCs w:val="20"/>
              </w:rPr>
              <w:t>36</w:t>
            </w:r>
            <w:r w:rsidRPr="006819AD">
              <w:rPr>
                <w:sz w:val="20"/>
                <w:szCs w:val="20"/>
              </w:rPr>
              <w:t>-Güçlü ve Lazer prosesi için özel seçilmiş servo motor tahrik sistemi. Dayanıklı uzun ömürlü güvenilir tanınmış ve bilinir marka motor ve sürücülere sahip olacaktır</w:t>
            </w:r>
          </w:p>
          <w:p w:rsidR="00FE27A2" w:rsidRPr="006819AD" w:rsidRDefault="00FE27A2" w:rsidP="00FE27A2">
            <w:pPr>
              <w:jc w:val="both"/>
              <w:rPr>
                <w:sz w:val="20"/>
                <w:szCs w:val="20"/>
              </w:rPr>
            </w:pPr>
            <w:r>
              <w:rPr>
                <w:sz w:val="20"/>
                <w:szCs w:val="20"/>
              </w:rPr>
              <w:t>37</w:t>
            </w:r>
            <w:r w:rsidRPr="006819AD">
              <w:rPr>
                <w:sz w:val="20"/>
                <w:szCs w:val="20"/>
              </w:rPr>
              <w:t>- Tüm eksenlerde hareketli kablo taşıcıyılar olacaktır.</w:t>
            </w:r>
          </w:p>
          <w:p w:rsidR="00FE27A2" w:rsidRPr="006819AD" w:rsidRDefault="00FE27A2" w:rsidP="00FE27A2">
            <w:pPr>
              <w:jc w:val="both"/>
              <w:rPr>
                <w:sz w:val="20"/>
                <w:szCs w:val="20"/>
              </w:rPr>
            </w:pPr>
            <w:r>
              <w:rPr>
                <w:sz w:val="20"/>
                <w:szCs w:val="20"/>
              </w:rPr>
              <w:t>38</w:t>
            </w:r>
            <w:r w:rsidRPr="006819AD">
              <w:rPr>
                <w:sz w:val="20"/>
                <w:szCs w:val="20"/>
              </w:rPr>
              <w:t xml:space="preserve">-Tüm eksenlerde fırçasız AC Servo motorlar kullanılacaktır.   </w:t>
            </w:r>
          </w:p>
          <w:p w:rsidR="00FE27A2" w:rsidRPr="006819AD" w:rsidRDefault="00FE27A2" w:rsidP="00FE27A2">
            <w:pPr>
              <w:jc w:val="both"/>
              <w:rPr>
                <w:sz w:val="20"/>
                <w:szCs w:val="20"/>
              </w:rPr>
            </w:pPr>
            <w:r>
              <w:rPr>
                <w:sz w:val="20"/>
                <w:szCs w:val="20"/>
              </w:rPr>
              <w:t>39</w:t>
            </w:r>
            <w:r w:rsidRPr="006819AD">
              <w:rPr>
                <w:sz w:val="20"/>
                <w:szCs w:val="20"/>
              </w:rPr>
              <w:t>-Kesim esnasında ekrandan kesim yolunu izleme imkanı olacaktır.</w:t>
            </w:r>
          </w:p>
          <w:p w:rsidR="00FE27A2" w:rsidRPr="006819AD" w:rsidRDefault="00FE27A2" w:rsidP="00FE27A2">
            <w:pPr>
              <w:jc w:val="both"/>
              <w:rPr>
                <w:sz w:val="20"/>
                <w:szCs w:val="20"/>
                <w:highlight w:val="yellow"/>
              </w:rPr>
            </w:pPr>
            <w:r>
              <w:rPr>
                <w:sz w:val="20"/>
                <w:szCs w:val="20"/>
              </w:rPr>
              <w:t>40</w:t>
            </w:r>
            <w:r w:rsidRPr="006819AD">
              <w:rPr>
                <w:sz w:val="20"/>
                <w:szCs w:val="20"/>
              </w:rPr>
              <w:t>-USB Flash disk ile kolay veya Ağ üzerinden</w:t>
            </w:r>
            <w:r>
              <w:rPr>
                <w:sz w:val="20"/>
                <w:szCs w:val="20"/>
              </w:rPr>
              <w:t xml:space="preserve"> hızlı dosya yükleme imkanına sa</w:t>
            </w:r>
            <w:r w:rsidRPr="006819AD">
              <w:rPr>
                <w:sz w:val="20"/>
                <w:szCs w:val="20"/>
              </w:rPr>
              <w:t>hip olacaktır</w:t>
            </w:r>
          </w:p>
          <w:p w:rsidR="00FE27A2" w:rsidRPr="00FE27A2" w:rsidRDefault="00FE27A2" w:rsidP="00FE27A2">
            <w:pPr>
              <w:jc w:val="both"/>
              <w:rPr>
                <w:highlight w:val="yellow"/>
              </w:rPr>
            </w:pPr>
            <w:r>
              <w:rPr>
                <w:sz w:val="20"/>
                <w:szCs w:val="20"/>
              </w:rPr>
              <w:t>41</w:t>
            </w:r>
            <w:r w:rsidRPr="006819AD">
              <w:rPr>
                <w:sz w:val="20"/>
                <w:szCs w:val="20"/>
              </w:rPr>
              <w:t>- Kontrol ünitesine İnternet sayesinde uzaktan bağlana bilme özelliği olacaktır</w:t>
            </w:r>
          </w:p>
          <w:p w:rsidR="006819AD" w:rsidRPr="006819AD" w:rsidRDefault="00FE27A2" w:rsidP="00FE27A2">
            <w:pPr>
              <w:jc w:val="both"/>
              <w:rPr>
                <w:sz w:val="20"/>
                <w:szCs w:val="20"/>
              </w:rPr>
            </w:pPr>
            <w:r>
              <w:rPr>
                <w:sz w:val="20"/>
                <w:szCs w:val="20"/>
              </w:rPr>
              <w:t>42</w:t>
            </w:r>
            <w:r w:rsidR="006819AD" w:rsidRPr="006819AD">
              <w:rPr>
                <w:sz w:val="20"/>
                <w:szCs w:val="20"/>
              </w:rPr>
              <w:t>-NC,  dosyaları okuyabilme g-codes(g-kodlu) dosyaları çalıştırabilme imkanı</w:t>
            </w:r>
          </w:p>
          <w:p w:rsidR="006819AD" w:rsidRPr="006819AD" w:rsidRDefault="00FE27A2" w:rsidP="00FE27A2">
            <w:pPr>
              <w:jc w:val="both"/>
              <w:rPr>
                <w:sz w:val="20"/>
                <w:szCs w:val="20"/>
              </w:rPr>
            </w:pPr>
            <w:r>
              <w:rPr>
                <w:sz w:val="20"/>
                <w:szCs w:val="20"/>
              </w:rPr>
              <w:t>43</w:t>
            </w:r>
            <w:r w:rsidR="006819AD" w:rsidRPr="006819AD">
              <w:rPr>
                <w:sz w:val="20"/>
                <w:szCs w:val="20"/>
              </w:rPr>
              <w:t>- Otomatik kesim parametreleri veri tabanı mevcut olacak bu sayede kesim hızı, basınçlar ve kesim süresi gibi ayarlar, otomatik olarak yapılacaktır.</w:t>
            </w:r>
          </w:p>
          <w:p w:rsidR="006819AD" w:rsidRPr="006819AD" w:rsidRDefault="00FE27A2" w:rsidP="00FE27A2">
            <w:pPr>
              <w:jc w:val="both"/>
              <w:rPr>
                <w:sz w:val="20"/>
                <w:szCs w:val="20"/>
              </w:rPr>
            </w:pPr>
            <w:r>
              <w:rPr>
                <w:sz w:val="20"/>
                <w:szCs w:val="20"/>
              </w:rPr>
              <w:t>44</w:t>
            </w:r>
            <w:r w:rsidR="006819AD" w:rsidRPr="006819AD">
              <w:rPr>
                <w:sz w:val="20"/>
                <w:szCs w:val="20"/>
              </w:rPr>
              <w:t>- Otomatik yerleştirme programı olan Lantek expert cut makine ile beraber verilecektir</w:t>
            </w:r>
          </w:p>
          <w:p w:rsidR="006819AD" w:rsidRPr="006819AD" w:rsidRDefault="00FE27A2" w:rsidP="00FE27A2">
            <w:pPr>
              <w:jc w:val="both"/>
              <w:rPr>
                <w:sz w:val="20"/>
                <w:szCs w:val="20"/>
              </w:rPr>
            </w:pPr>
            <w:r>
              <w:rPr>
                <w:sz w:val="20"/>
                <w:szCs w:val="20"/>
              </w:rPr>
              <w:t>45</w:t>
            </w:r>
            <w:r w:rsidR="006819AD" w:rsidRPr="006819AD">
              <w:rPr>
                <w:sz w:val="20"/>
                <w:szCs w:val="20"/>
              </w:rPr>
              <w:t>- Tezgah markalama özelliğine sahip olacaktır. Markalama ve kesim aynı kesme kafası ile ile yapılacaktır.</w:t>
            </w:r>
          </w:p>
          <w:p w:rsidR="006819AD" w:rsidRPr="006819AD" w:rsidRDefault="00FE27A2" w:rsidP="00FE27A2">
            <w:pPr>
              <w:jc w:val="both"/>
              <w:rPr>
                <w:sz w:val="20"/>
                <w:szCs w:val="20"/>
              </w:rPr>
            </w:pPr>
            <w:r>
              <w:rPr>
                <w:sz w:val="20"/>
                <w:szCs w:val="20"/>
              </w:rPr>
              <w:t>46</w:t>
            </w:r>
            <w:r w:rsidR="006819AD" w:rsidRPr="006819AD">
              <w:rPr>
                <w:sz w:val="20"/>
                <w:szCs w:val="20"/>
              </w:rPr>
              <w:t>-Sacın kesim sehpasına tesadüfi şekilde konulması halinde, kesimi yapılacak olan iş iki(2) noktadan referans alınarak makinanın sacın yerleşme açısına göre çalışması sağlanacaktır.</w:t>
            </w:r>
          </w:p>
          <w:p w:rsidR="00F27535" w:rsidRPr="006819AD" w:rsidRDefault="00FE27A2" w:rsidP="00FE27A2">
            <w:pPr>
              <w:jc w:val="both"/>
              <w:rPr>
                <w:sz w:val="20"/>
                <w:szCs w:val="20"/>
                <w:highlight w:val="yellow"/>
              </w:rPr>
            </w:pPr>
            <w:r>
              <w:rPr>
                <w:sz w:val="20"/>
                <w:szCs w:val="20"/>
              </w:rPr>
              <w:t>47</w:t>
            </w:r>
            <w:r w:rsidR="006819AD" w:rsidRPr="006819AD">
              <w:rPr>
                <w:sz w:val="20"/>
                <w:szCs w:val="20"/>
              </w:rPr>
              <w:t>-Herhangi bir çarpma durumunda kafa yerinden çıkmakta ve CNC lazer ışığını ve hareketi otomatik       olarak durdurabilmelidir.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48</w:t>
            </w:r>
            <w:r w:rsidR="006819AD" w:rsidRPr="006819AD">
              <w:rPr>
                <w:rFonts w:ascii="Times New Roman" w:hAnsi="Times New Roman" w:cs="Times New Roman"/>
                <w:sz w:val="20"/>
                <w:szCs w:val="20"/>
              </w:rPr>
              <w:t>- Kapasitif mesafe sensörü sac ile nozul ucu arası mesafeyi daima sabit tutmalıdır.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49</w:t>
            </w:r>
            <w:r w:rsidR="006819AD" w:rsidRPr="006819AD">
              <w:rPr>
                <w:rFonts w:ascii="Times New Roman" w:hAnsi="Times New Roman" w:cs="Times New Roman"/>
                <w:sz w:val="20"/>
                <w:szCs w:val="20"/>
              </w:rPr>
              <w:t>-Tezgah üzerindeki etiket ve yazılar Türkçe olacaktır.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50</w:t>
            </w:r>
            <w:r w:rsidR="006819AD" w:rsidRPr="006819AD">
              <w:rPr>
                <w:rFonts w:ascii="Times New Roman" w:hAnsi="Times New Roman" w:cs="Times New Roman"/>
                <w:sz w:val="20"/>
                <w:szCs w:val="20"/>
              </w:rPr>
              <w:t>- Herhangi bir sebepten dolayı elektrik kesildiği zaman sistem otomatik olarak durduğu gibi, elektrik geldiğinde de kaldığı yerden devam etme özelliğine sahip olmalıdır.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51</w:t>
            </w:r>
            <w:r w:rsidR="006819AD" w:rsidRPr="006819AD">
              <w:rPr>
                <w:rFonts w:ascii="Times New Roman" w:hAnsi="Times New Roman" w:cs="Times New Roman"/>
                <w:sz w:val="20"/>
                <w:szCs w:val="20"/>
              </w:rPr>
              <w:t>- Tekliflerle birlikte tezgah yerleşim planı, elektrik, basınçlı hava, gazlarla ilgili bilgiler, makinanın komple kullanma kılavuzu (Ana makine, CNC ünitesi, vs.) Türkçe olarak verilecektir.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52</w:t>
            </w:r>
            <w:r w:rsidR="006819AD" w:rsidRPr="006819AD">
              <w:rPr>
                <w:rFonts w:ascii="Times New Roman" w:hAnsi="Times New Roman" w:cs="Times New Roman"/>
                <w:sz w:val="20"/>
                <w:szCs w:val="20"/>
              </w:rPr>
              <w:t>-Makine üzerinde kullanılan malzeme/ ekipman vb. CE belgeli olacaktır.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53</w:t>
            </w:r>
            <w:r w:rsidR="006819AD" w:rsidRPr="006819AD">
              <w:rPr>
                <w:rFonts w:ascii="Times New Roman" w:hAnsi="Times New Roman" w:cs="Times New Roman"/>
                <w:sz w:val="20"/>
                <w:szCs w:val="20"/>
              </w:rPr>
              <w:t>-Çevre kirliliği yaratmadan işçilik ve işletme maliyetlerinde tasarruf sağlayacak şekilde dizayn edilmiş olmalıdır.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54</w:t>
            </w:r>
            <w:r w:rsidR="006819AD" w:rsidRPr="006819AD">
              <w:rPr>
                <w:rFonts w:ascii="Times New Roman" w:hAnsi="Times New Roman" w:cs="Times New Roman"/>
                <w:sz w:val="20"/>
                <w:szCs w:val="20"/>
              </w:rPr>
              <w:t>- Film kaplı parçalar için film yakma özelliği bulunacaktır.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55</w:t>
            </w:r>
            <w:r w:rsidR="006819AD" w:rsidRPr="006819AD">
              <w:rPr>
                <w:rFonts w:ascii="Times New Roman" w:hAnsi="Times New Roman" w:cs="Times New Roman"/>
                <w:sz w:val="20"/>
                <w:szCs w:val="20"/>
              </w:rPr>
              <w:t>- Kesilen son 6 sacın referans noktası ve özelliklerine ekrandan ulaşılabilecektir.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56</w:t>
            </w:r>
            <w:r w:rsidR="006819AD" w:rsidRPr="006819AD">
              <w:rPr>
                <w:rFonts w:ascii="Times New Roman" w:hAnsi="Times New Roman" w:cs="Times New Roman"/>
                <w:sz w:val="20"/>
                <w:szCs w:val="20"/>
              </w:rPr>
              <w:t>- Birden fazla sacın otomatik olarak kesimi için gerekli olan otomatik başlatma özelliği bulunacaktır.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57</w:t>
            </w:r>
            <w:r w:rsidR="006819AD" w:rsidRPr="006819AD">
              <w:rPr>
                <w:rFonts w:ascii="Times New Roman" w:hAnsi="Times New Roman" w:cs="Times New Roman"/>
                <w:sz w:val="20"/>
                <w:szCs w:val="20"/>
              </w:rPr>
              <w:t>- Kalın malzemelerde hızlı ve temiz delmeyi sağlayan güç ve gaz ramplama özelliği bulunacaktır.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58</w:t>
            </w:r>
            <w:r w:rsidR="006819AD" w:rsidRPr="006819AD">
              <w:rPr>
                <w:rFonts w:ascii="Times New Roman" w:hAnsi="Times New Roman" w:cs="Times New Roman"/>
                <w:sz w:val="20"/>
                <w:szCs w:val="20"/>
              </w:rPr>
              <w:t>- Kalın malzemelerde hızlı ve temiz delmeyi sağlayan derinlemesine fokuslama özelliği bulunacaktır.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59</w:t>
            </w:r>
            <w:r w:rsidR="006819AD" w:rsidRPr="006819AD">
              <w:rPr>
                <w:rFonts w:ascii="Times New Roman" w:hAnsi="Times New Roman" w:cs="Times New Roman"/>
                <w:sz w:val="20"/>
                <w:szCs w:val="20"/>
              </w:rPr>
              <w:t>- Kesme kafasında bulunan lens, koruma camı, kolimatör gibi elemanlar sensörlerle sürekli kontrol edilecek ve herhangi bir arıza durumunda makine otomatik olarak durdurulacaktır.</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60</w:t>
            </w:r>
            <w:r w:rsidR="006819AD" w:rsidRPr="006819AD">
              <w:rPr>
                <w:rFonts w:ascii="Times New Roman" w:hAnsi="Times New Roman" w:cs="Times New Roman"/>
                <w:sz w:val="20"/>
                <w:szCs w:val="20"/>
              </w:rPr>
              <w:t xml:space="preserve">- Raylar, kramayer ve dişliler için otomatik yağlama sistemi olacaktır. </w:t>
            </w:r>
          </w:p>
          <w:p w:rsidR="006819AD" w:rsidRPr="006819AD" w:rsidRDefault="00FE27A2" w:rsidP="00FE27A2">
            <w:pPr>
              <w:pStyle w:val="Default"/>
              <w:jc w:val="both"/>
              <w:rPr>
                <w:rFonts w:ascii="Times New Roman" w:hAnsi="Times New Roman" w:cs="Times New Roman"/>
                <w:sz w:val="20"/>
                <w:szCs w:val="20"/>
              </w:rPr>
            </w:pPr>
            <w:r>
              <w:rPr>
                <w:rFonts w:ascii="Times New Roman" w:hAnsi="Times New Roman" w:cs="Times New Roman"/>
                <w:sz w:val="20"/>
                <w:szCs w:val="20"/>
              </w:rPr>
              <w:t>61</w:t>
            </w:r>
            <w:r w:rsidR="006819AD" w:rsidRPr="006819AD">
              <w:rPr>
                <w:rFonts w:ascii="Times New Roman" w:hAnsi="Times New Roman" w:cs="Times New Roman"/>
                <w:sz w:val="20"/>
                <w:szCs w:val="20"/>
              </w:rPr>
              <w:t>- Lazer rezanatörü tam olarak operatör ekranına entegre olacaktır. Lazerdeki tüm arızalar operatör tarafından görülebilecektir.</w:t>
            </w:r>
          </w:p>
          <w:p w:rsidR="006819AD" w:rsidRPr="007C40DC" w:rsidRDefault="00FE27A2" w:rsidP="00FE27A2">
            <w:pPr>
              <w:pStyle w:val="Default"/>
              <w:jc w:val="both"/>
            </w:pPr>
            <w:r>
              <w:rPr>
                <w:rFonts w:ascii="Times New Roman" w:hAnsi="Times New Roman" w:cs="Times New Roman"/>
                <w:sz w:val="20"/>
                <w:szCs w:val="20"/>
              </w:rPr>
              <w:t>62</w:t>
            </w:r>
            <w:r w:rsidR="006819AD" w:rsidRPr="006819AD">
              <w:rPr>
                <w:rFonts w:ascii="Times New Roman" w:hAnsi="Times New Roman" w:cs="Times New Roman"/>
                <w:sz w:val="20"/>
                <w:szCs w:val="20"/>
              </w:rPr>
              <w:t>- Hava basıncı, kesim gazı basıncı ve tüp basınçları otomatik olarak sürekli kontrol edilecek ve hata durumunda sistem durdurulacaktır.</w:t>
            </w:r>
            <w:r>
              <w:t xml:space="preserve"> </w:t>
            </w:r>
          </w:p>
        </w:tc>
        <w:tc>
          <w:tcPr>
            <w:tcW w:w="1418" w:type="dxa"/>
            <w:vAlign w:val="center"/>
          </w:tcPr>
          <w:p w:rsidR="008663D4" w:rsidRPr="007C40DC" w:rsidRDefault="00645E84" w:rsidP="008A245A">
            <w:pPr>
              <w:spacing w:before="120" w:after="120"/>
            </w:pPr>
            <w:r>
              <w:t>1</w:t>
            </w:r>
          </w:p>
        </w:tc>
      </w:tr>
      <w:tr w:rsidR="006819AD" w:rsidRPr="007C40DC" w:rsidTr="00FE27A2">
        <w:trPr>
          <w:cantSplit/>
          <w:trHeight w:val="266"/>
        </w:trPr>
        <w:tc>
          <w:tcPr>
            <w:tcW w:w="996" w:type="dxa"/>
            <w:tcBorders>
              <w:top w:val="single" w:sz="4" w:space="0" w:color="auto"/>
              <w:left w:val="single" w:sz="4" w:space="0" w:color="auto"/>
              <w:bottom w:val="single" w:sz="4" w:space="0" w:color="auto"/>
              <w:right w:val="single" w:sz="4" w:space="0" w:color="auto"/>
            </w:tcBorders>
          </w:tcPr>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1B0525" w:rsidRDefault="001B0525" w:rsidP="001B0525">
            <w:pPr>
              <w:spacing w:before="120" w:after="120"/>
              <w:jc w:val="center"/>
              <w:rPr>
                <w:b/>
              </w:rPr>
            </w:pPr>
          </w:p>
          <w:p w:rsidR="006819AD" w:rsidRPr="007C40DC" w:rsidRDefault="001B0525" w:rsidP="001B0525">
            <w:pPr>
              <w:spacing w:before="120" w:after="120"/>
              <w:rPr>
                <w:b/>
              </w:rPr>
            </w:pPr>
            <w:r>
              <w:rPr>
                <w:b/>
              </w:rPr>
              <w:t>2</w:t>
            </w:r>
          </w:p>
        </w:tc>
        <w:tc>
          <w:tcPr>
            <w:tcW w:w="6517" w:type="dxa"/>
            <w:tcBorders>
              <w:top w:val="single" w:sz="4" w:space="0" w:color="auto"/>
              <w:left w:val="single" w:sz="4" w:space="0" w:color="auto"/>
              <w:bottom w:val="single" w:sz="4" w:space="0" w:color="auto"/>
              <w:right w:val="single" w:sz="4" w:space="0" w:color="auto"/>
            </w:tcBorders>
          </w:tcPr>
          <w:p w:rsidR="001B0525" w:rsidRDefault="001B0525" w:rsidP="00E2534B">
            <w:pPr>
              <w:rPr>
                <w:rFonts w:ascii="Times-Roman" w:hAnsi="Times-Roman" w:cs="Times-Roman"/>
                <w:sz w:val="23"/>
                <w:szCs w:val="23"/>
              </w:rPr>
            </w:pPr>
            <w:r>
              <w:rPr>
                <w:rFonts w:ascii="Times-Roman" w:hAnsi="Times-Roman" w:cs="Times-Roman"/>
                <w:sz w:val="23"/>
                <w:szCs w:val="23"/>
              </w:rPr>
              <w:t>CNC H</w:t>
            </w:r>
            <w:r w:rsidR="00F14AA1">
              <w:rPr>
                <w:rFonts w:ascii="TTE2t00" w:hAnsi="TTE2t00" w:cs="TTE2t00"/>
                <w:sz w:val="23"/>
                <w:szCs w:val="23"/>
              </w:rPr>
              <w:t>İ</w:t>
            </w:r>
            <w:r>
              <w:rPr>
                <w:rFonts w:ascii="Times-Roman" w:hAnsi="Times-Roman" w:cs="Times-Roman"/>
                <w:sz w:val="23"/>
                <w:szCs w:val="23"/>
              </w:rPr>
              <w:t>DROL</w:t>
            </w:r>
            <w:r w:rsidR="00F14AA1">
              <w:rPr>
                <w:rFonts w:ascii="TTE2t00" w:hAnsi="TTE2t00" w:cs="TTE2t00"/>
                <w:sz w:val="23"/>
                <w:szCs w:val="23"/>
              </w:rPr>
              <w:t>İ</w:t>
            </w:r>
            <w:r>
              <w:rPr>
                <w:rFonts w:ascii="Times-Roman" w:hAnsi="Times-Roman" w:cs="Times-Roman"/>
                <w:sz w:val="23"/>
                <w:szCs w:val="23"/>
              </w:rPr>
              <w:t>K ABKANT PRES</w:t>
            </w:r>
          </w:p>
          <w:p w:rsidR="006819AD" w:rsidRPr="00E2534B" w:rsidRDefault="00EE4B98" w:rsidP="00E2534B">
            <w:pPr>
              <w:rPr>
                <w:sz w:val="20"/>
                <w:szCs w:val="20"/>
                <w:highlight w:val="yellow"/>
              </w:rPr>
            </w:pPr>
            <w:r w:rsidRPr="00E2534B">
              <w:rPr>
                <w:sz w:val="20"/>
                <w:szCs w:val="20"/>
              </w:rPr>
              <w:t xml:space="preserve">Kapasite </w:t>
            </w:r>
            <w:r w:rsidR="00E2534B">
              <w:rPr>
                <w:sz w:val="20"/>
                <w:szCs w:val="20"/>
              </w:rPr>
              <w:t xml:space="preserve">                                        </w:t>
            </w:r>
            <w:r w:rsidRPr="00E2534B">
              <w:rPr>
                <w:sz w:val="20"/>
                <w:szCs w:val="20"/>
              </w:rPr>
              <w:t xml:space="preserve"> 120 ton ve üzeri olacaktır.</w:t>
            </w:r>
          </w:p>
          <w:p w:rsidR="006819AD" w:rsidRPr="00E2534B" w:rsidRDefault="00EE4B98" w:rsidP="00E2534B">
            <w:pPr>
              <w:rPr>
                <w:sz w:val="20"/>
                <w:szCs w:val="20"/>
              </w:rPr>
            </w:pPr>
            <w:r w:rsidRPr="00E2534B">
              <w:rPr>
                <w:sz w:val="20"/>
                <w:szCs w:val="20"/>
              </w:rPr>
              <w:t xml:space="preserve">Motor gücü </w:t>
            </w:r>
            <w:r w:rsidR="00E2534B">
              <w:rPr>
                <w:sz w:val="20"/>
                <w:szCs w:val="20"/>
              </w:rPr>
              <w:t xml:space="preserve">                                  </w:t>
            </w:r>
            <w:r w:rsidRPr="00E2534B">
              <w:rPr>
                <w:sz w:val="20"/>
                <w:szCs w:val="20"/>
              </w:rPr>
              <w:t xml:space="preserve">  11 kW ve üzeri</w:t>
            </w:r>
          </w:p>
          <w:p w:rsidR="00EE4B98" w:rsidRPr="00E2534B" w:rsidRDefault="00EE4B98" w:rsidP="00E2534B">
            <w:pPr>
              <w:rPr>
                <w:sz w:val="20"/>
                <w:szCs w:val="20"/>
              </w:rPr>
            </w:pPr>
            <w:r w:rsidRPr="00E2534B">
              <w:rPr>
                <w:sz w:val="20"/>
                <w:szCs w:val="20"/>
              </w:rPr>
              <w:t xml:space="preserve">Elektrik  </w:t>
            </w:r>
            <w:r w:rsidR="00E2534B">
              <w:rPr>
                <w:sz w:val="20"/>
                <w:szCs w:val="20"/>
              </w:rPr>
              <w:t xml:space="preserve">                                         </w:t>
            </w:r>
            <w:r w:rsidRPr="00E2534B">
              <w:rPr>
                <w:sz w:val="20"/>
                <w:szCs w:val="20"/>
              </w:rPr>
              <w:t>380w /50hz/3PH olacaktır.</w:t>
            </w:r>
          </w:p>
          <w:p w:rsidR="00EE4B98" w:rsidRPr="00E2534B" w:rsidRDefault="00EE4B98" w:rsidP="00E2534B">
            <w:pPr>
              <w:rPr>
                <w:sz w:val="20"/>
                <w:szCs w:val="20"/>
              </w:rPr>
            </w:pPr>
            <w:r w:rsidRPr="00E2534B">
              <w:rPr>
                <w:sz w:val="20"/>
                <w:szCs w:val="20"/>
              </w:rPr>
              <w:t xml:space="preserve">Yag depo hacmi </w:t>
            </w:r>
            <w:r w:rsidR="00E2534B">
              <w:rPr>
                <w:sz w:val="20"/>
                <w:szCs w:val="20"/>
              </w:rPr>
              <w:t xml:space="preserve">                            </w:t>
            </w:r>
            <w:r w:rsidRPr="00E2534B">
              <w:rPr>
                <w:sz w:val="20"/>
                <w:szCs w:val="20"/>
              </w:rPr>
              <w:t>140 – 150 lt arasında olmalıdır.</w:t>
            </w:r>
          </w:p>
          <w:p w:rsidR="00EE4B98" w:rsidRPr="00E2534B" w:rsidRDefault="00EE4B98" w:rsidP="00E2534B">
            <w:pPr>
              <w:rPr>
                <w:sz w:val="20"/>
                <w:szCs w:val="20"/>
              </w:rPr>
            </w:pPr>
            <w:r w:rsidRPr="00E2534B">
              <w:rPr>
                <w:sz w:val="20"/>
                <w:szCs w:val="20"/>
              </w:rPr>
              <w:t xml:space="preserve">Hidrolik ünite  </w:t>
            </w:r>
            <w:r w:rsidR="00E2534B">
              <w:rPr>
                <w:sz w:val="20"/>
                <w:szCs w:val="20"/>
              </w:rPr>
              <w:t xml:space="preserve">                              </w:t>
            </w:r>
            <w:r w:rsidRPr="00E2534B">
              <w:rPr>
                <w:sz w:val="20"/>
                <w:szCs w:val="20"/>
              </w:rPr>
              <w:t xml:space="preserve">Hidrolik ünite </w:t>
            </w:r>
            <w:r w:rsidR="00E2534B" w:rsidRPr="00E2534B">
              <w:rPr>
                <w:sz w:val="20"/>
                <w:szCs w:val="20"/>
              </w:rPr>
              <w:t>tanınmış</w:t>
            </w:r>
            <w:r w:rsidRPr="00E2534B">
              <w:rPr>
                <w:sz w:val="20"/>
                <w:szCs w:val="20"/>
              </w:rPr>
              <w:t xml:space="preserve"> ve bilindik marka olacaktır.</w:t>
            </w:r>
          </w:p>
          <w:p w:rsidR="00EE4B98" w:rsidRPr="00E2534B" w:rsidRDefault="00EE4B98" w:rsidP="00E2534B">
            <w:pPr>
              <w:autoSpaceDE w:val="0"/>
              <w:autoSpaceDN w:val="0"/>
              <w:adjustRightInd w:val="0"/>
              <w:rPr>
                <w:sz w:val="20"/>
                <w:szCs w:val="20"/>
              </w:rPr>
            </w:pPr>
            <w:r w:rsidRPr="00E2534B">
              <w:rPr>
                <w:sz w:val="20"/>
                <w:szCs w:val="20"/>
              </w:rPr>
              <w:t>Hızlar (mm/s) nis/Basma/</w:t>
            </w:r>
            <w:r w:rsidR="00E2534B" w:rsidRPr="00E2534B">
              <w:rPr>
                <w:sz w:val="20"/>
                <w:szCs w:val="20"/>
              </w:rPr>
              <w:t>Kalkış</w:t>
            </w:r>
            <w:r w:rsidRPr="00E2534B">
              <w:rPr>
                <w:sz w:val="20"/>
                <w:szCs w:val="20"/>
              </w:rPr>
              <w:t xml:space="preserve"> </w:t>
            </w:r>
            <w:r w:rsidR="00E2534B" w:rsidRPr="00E2534B">
              <w:rPr>
                <w:sz w:val="20"/>
                <w:szCs w:val="20"/>
              </w:rPr>
              <w:t>İniş</w:t>
            </w:r>
            <w:r w:rsidRPr="00E2534B">
              <w:rPr>
                <w:sz w:val="20"/>
                <w:szCs w:val="20"/>
              </w:rPr>
              <w:t>: en az 160 mm/s olmalıdır</w:t>
            </w:r>
          </w:p>
          <w:p w:rsidR="00EE4B98" w:rsidRPr="00E2534B" w:rsidRDefault="00E2534B" w:rsidP="00E2534B">
            <w:pPr>
              <w:autoSpaceDE w:val="0"/>
              <w:autoSpaceDN w:val="0"/>
              <w:adjustRightInd w:val="0"/>
              <w:rPr>
                <w:sz w:val="20"/>
                <w:szCs w:val="20"/>
              </w:rPr>
            </w:pPr>
            <w:r w:rsidRPr="00E2534B">
              <w:rPr>
                <w:sz w:val="20"/>
                <w:szCs w:val="20"/>
              </w:rPr>
              <w:t xml:space="preserve">                                                      </w:t>
            </w:r>
            <w:r>
              <w:rPr>
                <w:sz w:val="20"/>
                <w:szCs w:val="20"/>
              </w:rPr>
              <w:t xml:space="preserve"> </w:t>
            </w:r>
            <w:r w:rsidRPr="00E2534B">
              <w:rPr>
                <w:sz w:val="20"/>
                <w:szCs w:val="20"/>
              </w:rPr>
              <w:t xml:space="preserve"> </w:t>
            </w:r>
            <w:r w:rsidR="00EE4B98" w:rsidRPr="00E2534B">
              <w:rPr>
                <w:sz w:val="20"/>
                <w:szCs w:val="20"/>
              </w:rPr>
              <w:t>Basma: en az 10 mm/s olmalıdır</w:t>
            </w:r>
          </w:p>
          <w:p w:rsidR="00EE4B98" w:rsidRPr="00E2534B" w:rsidRDefault="00E2534B" w:rsidP="00E2534B">
            <w:pPr>
              <w:rPr>
                <w:sz w:val="20"/>
                <w:szCs w:val="20"/>
              </w:rPr>
            </w:pPr>
            <w:r w:rsidRPr="00E2534B">
              <w:rPr>
                <w:sz w:val="20"/>
                <w:szCs w:val="20"/>
              </w:rPr>
              <w:t xml:space="preserve">                                                     </w:t>
            </w:r>
            <w:r>
              <w:rPr>
                <w:sz w:val="20"/>
                <w:szCs w:val="20"/>
              </w:rPr>
              <w:t xml:space="preserve"> </w:t>
            </w:r>
            <w:r w:rsidRPr="00E2534B">
              <w:rPr>
                <w:sz w:val="20"/>
                <w:szCs w:val="20"/>
              </w:rPr>
              <w:t xml:space="preserve">  Kalkış</w:t>
            </w:r>
            <w:r w:rsidR="00EE4B98" w:rsidRPr="00E2534B">
              <w:rPr>
                <w:sz w:val="20"/>
                <w:szCs w:val="20"/>
              </w:rPr>
              <w:t>: en az 130 mm/s olmalıdır</w:t>
            </w:r>
          </w:p>
          <w:p w:rsidR="00E2534B" w:rsidRPr="00E2534B" w:rsidRDefault="00E2534B" w:rsidP="00E2534B">
            <w:pPr>
              <w:rPr>
                <w:sz w:val="20"/>
                <w:szCs w:val="20"/>
              </w:rPr>
            </w:pPr>
            <w:r w:rsidRPr="00E2534B">
              <w:rPr>
                <w:sz w:val="20"/>
                <w:szCs w:val="20"/>
              </w:rPr>
              <w:t xml:space="preserve">Bükme uzunluğu                          </w:t>
            </w:r>
            <w:r>
              <w:rPr>
                <w:sz w:val="20"/>
                <w:szCs w:val="20"/>
              </w:rPr>
              <w:t xml:space="preserve"> </w:t>
            </w:r>
            <w:r w:rsidRPr="00E2534B">
              <w:rPr>
                <w:sz w:val="20"/>
                <w:szCs w:val="20"/>
              </w:rPr>
              <w:t xml:space="preserve"> En az 3100 mm olmalıdır</w:t>
            </w:r>
          </w:p>
          <w:p w:rsidR="00E2534B" w:rsidRPr="00E2534B" w:rsidRDefault="00E2534B" w:rsidP="00E2534B">
            <w:pPr>
              <w:rPr>
                <w:sz w:val="20"/>
                <w:szCs w:val="20"/>
              </w:rPr>
            </w:pPr>
            <w:r w:rsidRPr="00E2534B">
              <w:rPr>
                <w:sz w:val="20"/>
                <w:szCs w:val="20"/>
              </w:rPr>
              <w:t xml:space="preserve">Ayaklar arası mesafe                     </w:t>
            </w:r>
            <w:r>
              <w:rPr>
                <w:sz w:val="20"/>
                <w:szCs w:val="20"/>
              </w:rPr>
              <w:t xml:space="preserve"> </w:t>
            </w:r>
            <w:r w:rsidRPr="00E2534B">
              <w:rPr>
                <w:sz w:val="20"/>
                <w:szCs w:val="20"/>
              </w:rPr>
              <w:t>En az 2550 mm olmalıdır</w:t>
            </w:r>
          </w:p>
          <w:p w:rsidR="00E2534B" w:rsidRPr="00E2534B" w:rsidRDefault="00E2534B" w:rsidP="00E2534B">
            <w:pPr>
              <w:rPr>
                <w:sz w:val="20"/>
                <w:szCs w:val="20"/>
              </w:rPr>
            </w:pPr>
            <w:r w:rsidRPr="00E2534B">
              <w:rPr>
                <w:sz w:val="20"/>
                <w:szCs w:val="20"/>
              </w:rPr>
              <w:t xml:space="preserve">Tabla/alt çene yüksekliği </w:t>
            </w:r>
            <w:r w:rsidR="001B0525">
              <w:rPr>
                <w:sz w:val="20"/>
                <w:szCs w:val="20"/>
              </w:rPr>
              <w:t xml:space="preserve">              </w:t>
            </w:r>
            <w:r w:rsidRPr="00E2534B">
              <w:rPr>
                <w:sz w:val="20"/>
                <w:szCs w:val="20"/>
              </w:rPr>
              <w:t>En az 880 mm, en çok 900 mm olmalıdır</w:t>
            </w:r>
          </w:p>
          <w:p w:rsidR="00E2534B" w:rsidRPr="00E2534B" w:rsidRDefault="00E2534B" w:rsidP="00E2534B">
            <w:pPr>
              <w:rPr>
                <w:sz w:val="20"/>
                <w:szCs w:val="20"/>
              </w:rPr>
            </w:pPr>
            <w:r w:rsidRPr="00E2534B">
              <w:rPr>
                <w:sz w:val="20"/>
                <w:szCs w:val="20"/>
              </w:rPr>
              <w:t xml:space="preserve">Strok                                            </w:t>
            </w:r>
            <w:r>
              <w:rPr>
                <w:sz w:val="20"/>
                <w:szCs w:val="20"/>
              </w:rPr>
              <w:t xml:space="preserve">  </w:t>
            </w:r>
            <w:r w:rsidRPr="00E2534B">
              <w:rPr>
                <w:sz w:val="20"/>
                <w:szCs w:val="20"/>
              </w:rPr>
              <w:t xml:space="preserve"> En az 260 mm olmalıdır</w:t>
            </w:r>
          </w:p>
          <w:p w:rsidR="00E2534B" w:rsidRPr="00E2534B" w:rsidRDefault="00E2534B" w:rsidP="00E2534B">
            <w:pPr>
              <w:rPr>
                <w:sz w:val="20"/>
                <w:szCs w:val="20"/>
              </w:rPr>
            </w:pPr>
            <w:r w:rsidRPr="00E2534B">
              <w:rPr>
                <w:sz w:val="20"/>
                <w:szCs w:val="20"/>
              </w:rPr>
              <w:t xml:space="preserve">Tabla genişliği                             </w:t>
            </w:r>
            <w:r>
              <w:rPr>
                <w:sz w:val="20"/>
                <w:szCs w:val="20"/>
              </w:rPr>
              <w:t xml:space="preserve">  </w:t>
            </w:r>
            <w:r w:rsidRPr="00E2534B">
              <w:rPr>
                <w:sz w:val="20"/>
                <w:szCs w:val="20"/>
              </w:rPr>
              <w:t xml:space="preserve"> En az 60 mm olmalıdır</w:t>
            </w:r>
          </w:p>
          <w:p w:rsidR="00E2534B" w:rsidRPr="00E2534B" w:rsidRDefault="00E2534B" w:rsidP="00E2534B">
            <w:pPr>
              <w:rPr>
                <w:sz w:val="20"/>
                <w:szCs w:val="20"/>
              </w:rPr>
            </w:pPr>
            <w:r w:rsidRPr="00E2534B">
              <w:rPr>
                <w:sz w:val="20"/>
                <w:szCs w:val="20"/>
              </w:rPr>
              <w:t xml:space="preserve">Boğaz derinliği                            </w:t>
            </w:r>
            <w:r>
              <w:rPr>
                <w:sz w:val="20"/>
                <w:szCs w:val="20"/>
              </w:rPr>
              <w:t xml:space="preserve">  </w:t>
            </w:r>
            <w:r w:rsidRPr="00E2534B">
              <w:rPr>
                <w:sz w:val="20"/>
                <w:szCs w:val="20"/>
              </w:rPr>
              <w:t xml:space="preserve"> En az 410 mm olmalıdır</w:t>
            </w:r>
          </w:p>
          <w:p w:rsidR="00E2534B" w:rsidRPr="00E2534B" w:rsidRDefault="00E2534B" w:rsidP="00E2534B">
            <w:pPr>
              <w:rPr>
                <w:sz w:val="20"/>
                <w:szCs w:val="20"/>
              </w:rPr>
            </w:pPr>
            <w:r w:rsidRPr="00E2534B">
              <w:rPr>
                <w:sz w:val="20"/>
                <w:szCs w:val="20"/>
              </w:rPr>
              <w:t xml:space="preserve">Bombeleme sistemi         </w:t>
            </w:r>
            <w:r>
              <w:rPr>
                <w:sz w:val="20"/>
                <w:szCs w:val="20"/>
              </w:rPr>
              <w:t xml:space="preserve">             </w:t>
            </w:r>
            <w:r w:rsidRPr="00E2534B">
              <w:rPr>
                <w:sz w:val="20"/>
                <w:szCs w:val="20"/>
              </w:rPr>
              <w:t xml:space="preserve">  CNC üniteye bağlı motorlu bombeleme</w:t>
            </w:r>
          </w:p>
          <w:p w:rsidR="00E2534B" w:rsidRPr="00E2534B" w:rsidRDefault="00E2534B" w:rsidP="00E2534B">
            <w:pPr>
              <w:autoSpaceDE w:val="0"/>
              <w:autoSpaceDN w:val="0"/>
              <w:adjustRightInd w:val="0"/>
              <w:rPr>
                <w:sz w:val="20"/>
                <w:szCs w:val="20"/>
              </w:rPr>
            </w:pPr>
            <w:r w:rsidRPr="00E2534B">
              <w:rPr>
                <w:sz w:val="20"/>
                <w:szCs w:val="20"/>
              </w:rPr>
              <w:t xml:space="preserve">Yan emniyet           </w:t>
            </w:r>
            <w:r>
              <w:rPr>
                <w:sz w:val="20"/>
                <w:szCs w:val="20"/>
              </w:rPr>
              <w:t xml:space="preserve">           </w:t>
            </w:r>
            <w:r w:rsidRPr="00E2534B">
              <w:rPr>
                <w:sz w:val="20"/>
                <w:szCs w:val="20"/>
              </w:rPr>
              <w:t>Yan emniyetler açılır-kapanır ve swiçli sistem</w:t>
            </w:r>
          </w:p>
          <w:p w:rsidR="00E2534B" w:rsidRPr="00E2534B" w:rsidRDefault="00E2534B" w:rsidP="00E2534B">
            <w:pPr>
              <w:autoSpaceDE w:val="0"/>
              <w:autoSpaceDN w:val="0"/>
              <w:adjustRightInd w:val="0"/>
              <w:rPr>
                <w:sz w:val="20"/>
                <w:szCs w:val="20"/>
              </w:rPr>
            </w:pPr>
            <w:r w:rsidRPr="00E2534B">
              <w:rPr>
                <w:sz w:val="20"/>
                <w:szCs w:val="20"/>
              </w:rPr>
              <w:t>olacaktır. Yan kapaklar açıldığın da makine güvenlik sistemi devreye girecektir.</w:t>
            </w:r>
          </w:p>
          <w:p w:rsidR="00E2534B" w:rsidRPr="00E2534B" w:rsidRDefault="00E2534B" w:rsidP="00E2534B">
            <w:pPr>
              <w:autoSpaceDE w:val="0"/>
              <w:autoSpaceDN w:val="0"/>
              <w:adjustRightInd w:val="0"/>
              <w:rPr>
                <w:sz w:val="20"/>
                <w:szCs w:val="20"/>
              </w:rPr>
            </w:pPr>
            <w:r w:rsidRPr="00E2534B">
              <w:rPr>
                <w:sz w:val="20"/>
                <w:szCs w:val="20"/>
              </w:rPr>
              <w:t xml:space="preserve">Üst çene:  </w:t>
            </w:r>
            <w:r>
              <w:rPr>
                <w:sz w:val="20"/>
                <w:szCs w:val="20"/>
              </w:rPr>
              <w:t xml:space="preserve">                          </w:t>
            </w:r>
            <w:r w:rsidRPr="00E2534B">
              <w:rPr>
                <w:sz w:val="20"/>
                <w:szCs w:val="20"/>
              </w:rPr>
              <w:t>Wila tipi hidrolik bağlama sistemine uygun dizayn</w:t>
            </w:r>
          </w:p>
          <w:p w:rsidR="00E2534B" w:rsidRPr="00E2534B" w:rsidRDefault="00E2534B" w:rsidP="00E2534B">
            <w:pPr>
              <w:autoSpaceDE w:val="0"/>
              <w:autoSpaceDN w:val="0"/>
              <w:adjustRightInd w:val="0"/>
              <w:rPr>
                <w:sz w:val="20"/>
                <w:szCs w:val="20"/>
              </w:rPr>
            </w:pPr>
            <w:r w:rsidRPr="00E2534B">
              <w:rPr>
                <w:sz w:val="20"/>
                <w:szCs w:val="20"/>
              </w:rPr>
              <w:t>edilecektir.</w:t>
            </w:r>
          </w:p>
          <w:p w:rsidR="00E2534B" w:rsidRPr="00E2534B" w:rsidRDefault="00E2534B" w:rsidP="00E2534B">
            <w:pPr>
              <w:autoSpaceDE w:val="0"/>
              <w:autoSpaceDN w:val="0"/>
              <w:adjustRightInd w:val="0"/>
              <w:rPr>
                <w:sz w:val="20"/>
                <w:szCs w:val="20"/>
              </w:rPr>
            </w:pPr>
            <w:r w:rsidRPr="00E2534B">
              <w:rPr>
                <w:sz w:val="20"/>
                <w:szCs w:val="20"/>
              </w:rPr>
              <w:t xml:space="preserve">Üst kalıp bağlama sistemi </w:t>
            </w:r>
          </w:p>
          <w:p w:rsidR="00E2534B" w:rsidRPr="00E2534B" w:rsidRDefault="00E2534B" w:rsidP="00E2534B">
            <w:pPr>
              <w:autoSpaceDE w:val="0"/>
              <w:autoSpaceDN w:val="0"/>
              <w:adjustRightInd w:val="0"/>
              <w:rPr>
                <w:sz w:val="20"/>
                <w:szCs w:val="20"/>
              </w:rPr>
            </w:pPr>
            <w:r w:rsidRPr="00E2534B">
              <w:rPr>
                <w:sz w:val="20"/>
                <w:szCs w:val="20"/>
              </w:rPr>
              <w:t xml:space="preserve">                             Bağlama sistemi hidrolik sıkma özelliği olacaktır.</w:t>
            </w:r>
          </w:p>
          <w:p w:rsidR="00E2534B" w:rsidRPr="00E2534B" w:rsidRDefault="00E2534B" w:rsidP="00E2534B">
            <w:pPr>
              <w:autoSpaceDE w:val="0"/>
              <w:autoSpaceDN w:val="0"/>
              <w:adjustRightInd w:val="0"/>
              <w:rPr>
                <w:sz w:val="20"/>
                <w:szCs w:val="20"/>
              </w:rPr>
            </w:pPr>
            <w:r w:rsidRPr="00E2534B">
              <w:rPr>
                <w:sz w:val="20"/>
                <w:szCs w:val="20"/>
              </w:rPr>
              <w:t xml:space="preserve">                             Hidrolik üst kalıp tutucu boyu 3060mm olacaktır.</w:t>
            </w:r>
          </w:p>
          <w:p w:rsidR="00E2534B" w:rsidRPr="00E2534B" w:rsidRDefault="00E2534B" w:rsidP="00E2534B">
            <w:pPr>
              <w:autoSpaceDE w:val="0"/>
              <w:autoSpaceDN w:val="0"/>
              <w:adjustRightInd w:val="0"/>
              <w:rPr>
                <w:sz w:val="20"/>
                <w:szCs w:val="20"/>
              </w:rPr>
            </w:pPr>
            <w:r w:rsidRPr="00E2534B">
              <w:rPr>
                <w:sz w:val="20"/>
                <w:szCs w:val="20"/>
              </w:rPr>
              <w:t xml:space="preserve">                             Hidrolik üst kalıp tutucu sistemi ayak pedal</w:t>
            </w:r>
          </w:p>
          <w:p w:rsidR="00E2534B" w:rsidRPr="00E2534B" w:rsidRDefault="00E2534B" w:rsidP="00E2534B">
            <w:pPr>
              <w:autoSpaceDE w:val="0"/>
              <w:autoSpaceDN w:val="0"/>
              <w:adjustRightInd w:val="0"/>
              <w:rPr>
                <w:sz w:val="20"/>
                <w:szCs w:val="20"/>
              </w:rPr>
            </w:pPr>
            <w:r w:rsidRPr="00E2534B">
              <w:rPr>
                <w:sz w:val="20"/>
                <w:szCs w:val="20"/>
              </w:rPr>
              <w:t xml:space="preserve">                             konsoluna takılacak olan açma ve kapama butonu</w:t>
            </w:r>
          </w:p>
          <w:p w:rsidR="006819AD" w:rsidRPr="00E2534B" w:rsidRDefault="00E2534B" w:rsidP="00E2534B">
            <w:pPr>
              <w:autoSpaceDE w:val="0"/>
              <w:autoSpaceDN w:val="0"/>
              <w:adjustRightInd w:val="0"/>
              <w:rPr>
                <w:sz w:val="20"/>
                <w:szCs w:val="20"/>
              </w:rPr>
            </w:pPr>
            <w:r w:rsidRPr="00E2534B">
              <w:rPr>
                <w:sz w:val="20"/>
                <w:szCs w:val="20"/>
              </w:rPr>
              <w:t xml:space="preserve">                             ile devreye alınacak ve devre dışı bırakılacaktır.</w:t>
            </w:r>
          </w:p>
          <w:p w:rsidR="006819AD" w:rsidRPr="00E2534B" w:rsidRDefault="00E2534B" w:rsidP="00E2534B">
            <w:pPr>
              <w:autoSpaceDE w:val="0"/>
              <w:autoSpaceDN w:val="0"/>
              <w:adjustRightInd w:val="0"/>
              <w:rPr>
                <w:sz w:val="20"/>
                <w:szCs w:val="20"/>
              </w:rPr>
            </w:pPr>
            <w:r w:rsidRPr="00E2534B">
              <w:rPr>
                <w:sz w:val="20"/>
                <w:szCs w:val="20"/>
              </w:rPr>
              <w:t>Arka dayama sistemi    X-X5-R-Z1-Z2 eksenli AC servo motorlu arka dayama sistemi</w:t>
            </w:r>
          </w:p>
          <w:p w:rsidR="006819AD" w:rsidRPr="00E2534B" w:rsidRDefault="00E2534B" w:rsidP="00E2534B">
            <w:pPr>
              <w:autoSpaceDE w:val="0"/>
              <w:autoSpaceDN w:val="0"/>
              <w:adjustRightInd w:val="0"/>
              <w:rPr>
                <w:sz w:val="20"/>
                <w:szCs w:val="20"/>
              </w:rPr>
            </w:pPr>
            <w:r w:rsidRPr="00E2534B">
              <w:rPr>
                <w:sz w:val="20"/>
                <w:szCs w:val="20"/>
              </w:rPr>
              <w:t>Arka dayama eksenleri pozisyonlama mesafesi</w:t>
            </w:r>
          </w:p>
          <w:p w:rsidR="00E2534B" w:rsidRPr="00E2534B" w:rsidRDefault="00E2534B" w:rsidP="00E2534B">
            <w:pPr>
              <w:autoSpaceDE w:val="0"/>
              <w:autoSpaceDN w:val="0"/>
              <w:adjustRightInd w:val="0"/>
              <w:rPr>
                <w:sz w:val="20"/>
                <w:szCs w:val="20"/>
              </w:rPr>
            </w:pPr>
            <w:r w:rsidRPr="00E2534B">
              <w:rPr>
                <w:sz w:val="20"/>
                <w:szCs w:val="20"/>
              </w:rPr>
              <w:t xml:space="preserve">                                                             </w:t>
            </w:r>
            <w:r w:rsidR="001B0525">
              <w:rPr>
                <w:sz w:val="20"/>
                <w:szCs w:val="20"/>
              </w:rPr>
              <w:t xml:space="preserve">                </w:t>
            </w:r>
            <w:r w:rsidRPr="00E2534B">
              <w:rPr>
                <w:sz w:val="20"/>
                <w:szCs w:val="20"/>
              </w:rPr>
              <w:t xml:space="preserve"> X= 750mm+250mm ve üzeri</w:t>
            </w:r>
          </w:p>
          <w:p w:rsidR="00E2534B" w:rsidRPr="00E2534B" w:rsidRDefault="00E2534B" w:rsidP="00E2534B">
            <w:pPr>
              <w:autoSpaceDE w:val="0"/>
              <w:autoSpaceDN w:val="0"/>
              <w:adjustRightInd w:val="0"/>
              <w:rPr>
                <w:sz w:val="20"/>
                <w:szCs w:val="20"/>
              </w:rPr>
            </w:pPr>
            <w:r w:rsidRPr="00E2534B">
              <w:rPr>
                <w:sz w:val="20"/>
                <w:szCs w:val="20"/>
              </w:rPr>
              <w:t xml:space="preserve">                                                              </w:t>
            </w:r>
            <w:r w:rsidR="001B0525">
              <w:rPr>
                <w:sz w:val="20"/>
                <w:szCs w:val="20"/>
              </w:rPr>
              <w:t xml:space="preserve">                </w:t>
            </w:r>
            <w:r w:rsidRPr="00E2534B">
              <w:rPr>
                <w:sz w:val="20"/>
                <w:szCs w:val="20"/>
              </w:rPr>
              <w:t>X5= 300 (+/-150mm)</w:t>
            </w:r>
          </w:p>
          <w:p w:rsidR="00E2534B" w:rsidRPr="00E2534B" w:rsidRDefault="00E2534B" w:rsidP="00E2534B">
            <w:pPr>
              <w:autoSpaceDE w:val="0"/>
              <w:autoSpaceDN w:val="0"/>
              <w:adjustRightInd w:val="0"/>
              <w:jc w:val="both"/>
              <w:rPr>
                <w:sz w:val="20"/>
                <w:szCs w:val="20"/>
              </w:rPr>
            </w:pPr>
            <w:r w:rsidRPr="00E2534B">
              <w:rPr>
                <w:sz w:val="20"/>
                <w:szCs w:val="20"/>
              </w:rPr>
              <w:t xml:space="preserve">                                                             </w:t>
            </w:r>
            <w:r w:rsidR="001B0525">
              <w:rPr>
                <w:sz w:val="20"/>
                <w:szCs w:val="20"/>
              </w:rPr>
              <w:t xml:space="preserve">                </w:t>
            </w:r>
            <w:r w:rsidRPr="00E2534B">
              <w:rPr>
                <w:sz w:val="20"/>
                <w:szCs w:val="20"/>
              </w:rPr>
              <w:t xml:space="preserve"> R= 160 mm ve üzeri</w:t>
            </w:r>
          </w:p>
          <w:p w:rsidR="00E2534B" w:rsidRPr="00E2534B" w:rsidRDefault="00E2534B" w:rsidP="00E2534B">
            <w:pPr>
              <w:autoSpaceDE w:val="0"/>
              <w:autoSpaceDN w:val="0"/>
              <w:adjustRightInd w:val="0"/>
              <w:jc w:val="both"/>
              <w:rPr>
                <w:sz w:val="20"/>
                <w:szCs w:val="20"/>
              </w:rPr>
            </w:pPr>
            <w:r w:rsidRPr="00E2534B">
              <w:rPr>
                <w:sz w:val="20"/>
                <w:szCs w:val="20"/>
              </w:rPr>
              <w:t>Z1-Z2 Arka dayama  CNC Üniteden kontrollü servo motorlu olacaktır</w:t>
            </w:r>
          </w:p>
          <w:p w:rsidR="00E2534B" w:rsidRPr="00E2534B" w:rsidRDefault="00E2534B" w:rsidP="00E2534B">
            <w:pPr>
              <w:autoSpaceDE w:val="0"/>
              <w:autoSpaceDN w:val="0"/>
              <w:adjustRightInd w:val="0"/>
              <w:jc w:val="both"/>
              <w:rPr>
                <w:sz w:val="20"/>
                <w:szCs w:val="20"/>
              </w:rPr>
            </w:pPr>
            <w:r w:rsidRPr="00E2534B">
              <w:rPr>
                <w:sz w:val="20"/>
                <w:szCs w:val="20"/>
              </w:rPr>
              <w:t xml:space="preserve">Kontrol/Programlama ünitesi </w:t>
            </w:r>
          </w:p>
          <w:p w:rsidR="00E2534B" w:rsidRPr="00E2534B" w:rsidRDefault="00E2534B" w:rsidP="00E2534B">
            <w:pPr>
              <w:autoSpaceDE w:val="0"/>
              <w:autoSpaceDN w:val="0"/>
              <w:adjustRightInd w:val="0"/>
              <w:jc w:val="both"/>
              <w:rPr>
                <w:sz w:val="20"/>
                <w:szCs w:val="20"/>
              </w:rPr>
            </w:pPr>
            <w:r w:rsidRPr="00E2534B">
              <w:rPr>
                <w:sz w:val="20"/>
                <w:szCs w:val="20"/>
              </w:rPr>
              <w:t>17’’ inç dokunmatik ve tuşlu olarak çalışan CNC kontrol ünitesi, 2D renkli grafik çizim ve yapılan bükümleri 3D simülasyon imkanı sağlayan ekranı olacaktır. (büküm sıralaması ve sac açılımı</w:t>
            </w:r>
          </w:p>
          <w:p w:rsidR="00E2534B" w:rsidRPr="00E2534B" w:rsidRDefault="00E2534B" w:rsidP="00E2534B">
            <w:pPr>
              <w:autoSpaceDE w:val="0"/>
              <w:autoSpaceDN w:val="0"/>
              <w:adjustRightInd w:val="0"/>
              <w:jc w:val="both"/>
              <w:rPr>
                <w:sz w:val="20"/>
                <w:szCs w:val="20"/>
              </w:rPr>
            </w:pPr>
            <w:r w:rsidRPr="00E2534B">
              <w:rPr>
                <w:sz w:val="20"/>
                <w:szCs w:val="20"/>
              </w:rPr>
              <w:t>gösterme, kalıp kütüphanesi özelliğine sahip olacaktır.) Kontrol ünitesi ile beraber bilgisayarda çizim imkanı sağlayan yedek (üniteyi üreten firmanın lisanslı ürünü) off-line software yazılım</w:t>
            </w:r>
          </w:p>
          <w:p w:rsidR="00E2534B" w:rsidRPr="00E2534B" w:rsidRDefault="00E2534B" w:rsidP="00E2534B">
            <w:pPr>
              <w:autoSpaceDE w:val="0"/>
              <w:autoSpaceDN w:val="0"/>
              <w:adjustRightInd w:val="0"/>
              <w:jc w:val="both"/>
              <w:rPr>
                <w:sz w:val="20"/>
                <w:szCs w:val="20"/>
              </w:rPr>
            </w:pPr>
            <w:r w:rsidRPr="00E2534B">
              <w:rPr>
                <w:sz w:val="20"/>
                <w:szCs w:val="20"/>
              </w:rPr>
              <w:t>programı verilecektir.Kontrol ünitesinde Ethernet bağlantısı için giriş yeri olacaktır.Uzaktan,kontrol ünitesine bağlana bilme özelliği olacaktır.</w:t>
            </w:r>
          </w:p>
          <w:p w:rsidR="00E2534B" w:rsidRPr="00E2534B" w:rsidRDefault="00E2534B" w:rsidP="00E2534B">
            <w:pPr>
              <w:autoSpaceDE w:val="0"/>
              <w:autoSpaceDN w:val="0"/>
              <w:adjustRightInd w:val="0"/>
              <w:jc w:val="both"/>
              <w:rPr>
                <w:sz w:val="20"/>
                <w:szCs w:val="20"/>
              </w:rPr>
            </w:pPr>
            <w:r w:rsidRPr="00E2534B">
              <w:rPr>
                <w:sz w:val="20"/>
                <w:szCs w:val="20"/>
              </w:rPr>
              <w:t xml:space="preserve">Alt kalıp           </w:t>
            </w:r>
            <w:r w:rsidR="001B0525">
              <w:rPr>
                <w:sz w:val="20"/>
                <w:szCs w:val="20"/>
              </w:rPr>
              <w:t xml:space="preserve">                     </w:t>
            </w:r>
            <w:r w:rsidRPr="00E2534B">
              <w:rPr>
                <w:sz w:val="20"/>
                <w:szCs w:val="20"/>
              </w:rPr>
              <w:t xml:space="preserve"> 60x60mm kare,85°/ V= 16-22-35-50 açıklığında</w:t>
            </w:r>
          </w:p>
          <w:p w:rsidR="00E2534B" w:rsidRPr="00E2534B" w:rsidRDefault="00E2534B" w:rsidP="00E2534B">
            <w:pPr>
              <w:autoSpaceDE w:val="0"/>
              <w:autoSpaceDN w:val="0"/>
              <w:adjustRightInd w:val="0"/>
              <w:jc w:val="both"/>
              <w:rPr>
                <w:sz w:val="20"/>
                <w:szCs w:val="20"/>
              </w:rPr>
            </w:pPr>
            <w:r w:rsidRPr="00E2534B">
              <w:rPr>
                <w:sz w:val="20"/>
                <w:szCs w:val="20"/>
              </w:rPr>
              <w:t xml:space="preserve">                          </w:t>
            </w:r>
            <w:r w:rsidR="001B0525">
              <w:rPr>
                <w:sz w:val="20"/>
                <w:szCs w:val="20"/>
              </w:rPr>
              <w:t xml:space="preserve">                     </w:t>
            </w:r>
            <w:r w:rsidRPr="00E2534B">
              <w:rPr>
                <w:sz w:val="20"/>
                <w:szCs w:val="20"/>
              </w:rPr>
              <w:t>Kalıp boyları: 3x835mm+1x805mm parçalı set</w:t>
            </w:r>
          </w:p>
          <w:p w:rsidR="00E2534B" w:rsidRDefault="00E2534B" w:rsidP="00E2534B">
            <w:pPr>
              <w:autoSpaceDE w:val="0"/>
              <w:autoSpaceDN w:val="0"/>
              <w:adjustRightInd w:val="0"/>
              <w:jc w:val="both"/>
              <w:rPr>
                <w:sz w:val="20"/>
                <w:szCs w:val="20"/>
              </w:rPr>
            </w:pPr>
            <w:r w:rsidRPr="00E2534B">
              <w:rPr>
                <w:sz w:val="20"/>
                <w:szCs w:val="20"/>
              </w:rPr>
              <w:t>olacaktır.</w:t>
            </w:r>
          </w:p>
          <w:p w:rsidR="001B0525" w:rsidRPr="00E2534B" w:rsidRDefault="001B0525" w:rsidP="00E2534B">
            <w:pPr>
              <w:autoSpaceDE w:val="0"/>
              <w:autoSpaceDN w:val="0"/>
              <w:adjustRightInd w:val="0"/>
              <w:jc w:val="both"/>
              <w:rPr>
                <w:sz w:val="20"/>
                <w:szCs w:val="20"/>
              </w:rPr>
            </w:pPr>
          </w:p>
          <w:p w:rsidR="001B0525" w:rsidRPr="001B0525" w:rsidRDefault="00E2534B" w:rsidP="001B0525">
            <w:pPr>
              <w:autoSpaceDE w:val="0"/>
              <w:autoSpaceDN w:val="0"/>
              <w:adjustRightInd w:val="0"/>
              <w:rPr>
                <w:sz w:val="20"/>
                <w:szCs w:val="20"/>
              </w:rPr>
            </w:pPr>
            <w:r w:rsidRPr="001B0525">
              <w:rPr>
                <w:sz w:val="20"/>
                <w:szCs w:val="20"/>
              </w:rPr>
              <w:t>Üst kalıp</w:t>
            </w:r>
            <w:r w:rsidR="001B0525">
              <w:rPr>
                <w:sz w:val="20"/>
                <w:szCs w:val="20"/>
              </w:rPr>
              <w:t xml:space="preserve">                               </w:t>
            </w:r>
            <w:r w:rsidRPr="001B0525">
              <w:rPr>
                <w:sz w:val="20"/>
                <w:szCs w:val="20"/>
              </w:rPr>
              <w:t xml:space="preserve"> </w:t>
            </w:r>
            <w:r w:rsidR="001B0525" w:rsidRPr="001B0525">
              <w:rPr>
                <w:sz w:val="20"/>
                <w:szCs w:val="20"/>
              </w:rPr>
              <w:t>2 adet üst kalıp olacaktır.Hidrolik kalıp baglama</w:t>
            </w:r>
          </w:p>
          <w:p w:rsidR="001B0525" w:rsidRPr="001B0525" w:rsidRDefault="001B0525" w:rsidP="001B0525">
            <w:pPr>
              <w:autoSpaceDE w:val="0"/>
              <w:autoSpaceDN w:val="0"/>
              <w:adjustRightInd w:val="0"/>
              <w:rPr>
                <w:sz w:val="20"/>
                <w:szCs w:val="20"/>
              </w:rPr>
            </w:pPr>
            <w:r>
              <w:rPr>
                <w:sz w:val="20"/>
                <w:szCs w:val="20"/>
              </w:rPr>
              <w:t xml:space="preserve"> </w:t>
            </w:r>
            <w:r w:rsidRPr="001B0525">
              <w:rPr>
                <w:sz w:val="20"/>
                <w:szCs w:val="20"/>
              </w:rPr>
              <w:t>sistemine uygun olacak. Kalıp üretimi konusunda</w:t>
            </w:r>
            <w:r>
              <w:rPr>
                <w:sz w:val="20"/>
                <w:szCs w:val="20"/>
              </w:rPr>
              <w:t xml:space="preserve"> </w:t>
            </w:r>
            <w:r w:rsidRPr="001B0525">
              <w:rPr>
                <w:sz w:val="20"/>
                <w:szCs w:val="20"/>
              </w:rPr>
              <w:t>Avrupa normlarına üretim yapan bilindik marka</w:t>
            </w:r>
            <w:r>
              <w:rPr>
                <w:sz w:val="20"/>
                <w:szCs w:val="20"/>
              </w:rPr>
              <w:t xml:space="preserve"> </w:t>
            </w:r>
            <w:r w:rsidRPr="001B0525">
              <w:rPr>
                <w:sz w:val="20"/>
                <w:szCs w:val="20"/>
              </w:rPr>
              <w:t>olması gerekmektedir. Kalıpların hepsi mandallı</w:t>
            </w:r>
          </w:p>
          <w:p w:rsidR="001B0525" w:rsidRPr="001B0525" w:rsidRDefault="001B0525" w:rsidP="001B0525">
            <w:pPr>
              <w:autoSpaceDE w:val="0"/>
              <w:autoSpaceDN w:val="0"/>
              <w:adjustRightInd w:val="0"/>
              <w:rPr>
                <w:sz w:val="20"/>
                <w:szCs w:val="20"/>
              </w:rPr>
            </w:pPr>
            <w:r w:rsidRPr="001B0525">
              <w:rPr>
                <w:sz w:val="20"/>
                <w:szCs w:val="20"/>
              </w:rPr>
              <w:t>sistem olacaktır.</w:t>
            </w:r>
          </w:p>
          <w:p w:rsidR="001B0525" w:rsidRPr="001B0525" w:rsidRDefault="001B0525" w:rsidP="001B0525">
            <w:pPr>
              <w:autoSpaceDE w:val="0"/>
              <w:autoSpaceDN w:val="0"/>
              <w:adjustRightInd w:val="0"/>
              <w:rPr>
                <w:sz w:val="20"/>
                <w:szCs w:val="20"/>
              </w:rPr>
            </w:pPr>
            <w:r>
              <w:rPr>
                <w:sz w:val="20"/>
                <w:szCs w:val="20"/>
              </w:rPr>
              <w:t xml:space="preserve">                                                 </w:t>
            </w:r>
            <w:r w:rsidRPr="001B0525">
              <w:rPr>
                <w:sz w:val="20"/>
                <w:szCs w:val="20"/>
              </w:rPr>
              <w:t>H=200mm/28°/R1. (Balta tipi)</w:t>
            </w:r>
          </w:p>
          <w:p w:rsidR="001B0525" w:rsidRPr="001B0525" w:rsidRDefault="001B0525" w:rsidP="001B0525">
            <w:pPr>
              <w:autoSpaceDE w:val="0"/>
              <w:autoSpaceDN w:val="0"/>
              <w:adjustRightInd w:val="0"/>
              <w:rPr>
                <w:sz w:val="20"/>
                <w:szCs w:val="20"/>
              </w:rPr>
            </w:pPr>
            <w:r>
              <w:rPr>
                <w:sz w:val="20"/>
                <w:szCs w:val="20"/>
              </w:rPr>
              <w:t xml:space="preserve">                                                 </w:t>
            </w:r>
            <w:r w:rsidRPr="001B0525">
              <w:rPr>
                <w:sz w:val="20"/>
                <w:szCs w:val="20"/>
              </w:rPr>
              <w:t>Kalıp boyları:4x515+1x550+2x100+1x200mm</w:t>
            </w:r>
          </w:p>
          <w:p w:rsidR="001B0525" w:rsidRPr="001B0525" w:rsidRDefault="001B0525" w:rsidP="001B0525">
            <w:pPr>
              <w:autoSpaceDE w:val="0"/>
              <w:autoSpaceDN w:val="0"/>
              <w:adjustRightInd w:val="0"/>
              <w:rPr>
                <w:sz w:val="20"/>
                <w:szCs w:val="20"/>
              </w:rPr>
            </w:pPr>
            <w:r>
              <w:rPr>
                <w:sz w:val="20"/>
                <w:szCs w:val="20"/>
              </w:rPr>
              <w:t xml:space="preserve">                                                 </w:t>
            </w:r>
            <w:r w:rsidRPr="001B0525">
              <w:rPr>
                <w:sz w:val="20"/>
                <w:szCs w:val="20"/>
              </w:rPr>
              <w:t>H=200mm/86°/R1 (Kepçe tipi)</w:t>
            </w:r>
          </w:p>
          <w:p w:rsidR="006819AD" w:rsidRPr="001B0525" w:rsidRDefault="001B0525" w:rsidP="001B0525">
            <w:pPr>
              <w:jc w:val="both"/>
              <w:rPr>
                <w:sz w:val="20"/>
                <w:szCs w:val="20"/>
                <w:highlight w:val="yellow"/>
              </w:rPr>
            </w:pPr>
            <w:r>
              <w:rPr>
                <w:sz w:val="20"/>
                <w:szCs w:val="20"/>
              </w:rPr>
              <w:t xml:space="preserve">                                                 </w:t>
            </w:r>
            <w:r w:rsidRPr="001B0525">
              <w:rPr>
                <w:sz w:val="20"/>
                <w:szCs w:val="20"/>
              </w:rPr>
              <w:t>Kalıp boyları: 4x515+1x550+1x200+1x200mm</w:t>
            </w:r>
          </w:p>
          <w:p w:rsidR="006819AD" w:rsidRPr="001B0525" w:rsidRDefault="001B0525" w:rsidP="001B0525">
            <w:pPr>
              <w:spacing w:before="120" w:after="120"/>
              <w:rPr>
                <w:sz w:val="20"/>
                <w:szCs w:val="20"/>
                <w:highlight w:val="yellow"/>
              </w:rPr>
            </w:pPr>
            <w:r w:rsidRPr="001B0525">
              <w:rPr>
                <w:rFonts w:ascii="Times-Roman" w:hAnsi="Times-Roman" w:cs="Times-Roman"/>
                <w:sz w:val="20"/>
                <w:szCs w:val="20"/>
              </w:rPr>
              <w:t>Y1-Y2 eksen pozisyonlama hassasiyeti + 0.01 mm olacaktır</w:t>
            </w:r>
          </w:p>
          <w:p w:rsidR="006819AD" w:rsidRDefault="006819AD" w:rsidP="001B0525">
            <w:pPr>
              <w:spacing w:before="120" w:after="120"/>
              <w:rPr>
                <w:highlight w:val="yellow"/>
              </w:rPr>
            </w:pPr>
          </w:p>
          <w:p w:rsidR="006819AD" w:rsidRDefault="006819AD" w:rsidP="001B0525">
            <w:pPr>
              <w:spacing w:before="120" w:after="120"/>
              <w:rPr>
                <w:highlight w:val="yellow"/>
              </w:rPr>
            </w:pPr>
          </w:p>
          <w:p w:rsidR="006819AD" w:rsidRDefault="006819AD" w:rsidP="001B0525">
            <w:pPr>
              <w:spacing w:before="120" w:after="120"/>
              <w:rPr>
                <w:highlight w:val="yellow"/>
              </w:rPr>
            </w:pPr>
          </w:p>
          <w:p w:rsidR="006819AD" w:rsidRDefault="006819AD" w:rsidP="001B0525">
            <w:pPr>
              <w:spacing w:before="120" w:after="120"/>
              <w:rPr>
                <w:highlight w:val="yellow"/>
              </w:rPr>
            </w:pPr>
          </w:p>
          <w:p w:rsidR="006819AD" w:rsidRDefault="006819AD" w:rsidP="001B0525">
            <w:pPr>
              <w:spacing w:before="120" w:after="120"/>
              <w:rPr>
                <w:highlight w:val="yellow"/>
              </w:rPr>
            </w:pPr>
          </w:p>
          <w:p w:rsidR="006819AD" w:rsidRDefault="006819AD" w:rsidP="001B0525">
            <w:pPr>
              <w:spacing w:before="120" w:after="120"/>
              <w:rPr>
                <w:highlight w:val="yellow"/>
              </w:rPr>
            </w:pPr>
          </w:p>
          <w:p w:rsidR="006819AD" w:rsidRDefault="006819AD" w:rsidP="001B0525">
            <w:pPr>
              <w:spacing w:before="120" w:after="120"/>
              <w:rPr>
                <w:highlight w:val="yellow"/>
              </w:rPr>
            </w:pPr>
          </w:p>
          <w:p w:rsidR="006819AD" w:rsidRDefault="006819AD" w:rsidP="001B0525">
            <w:pPr>
              <w:spacing w:before="120" w:after="120"/>
              <w:rPr>
                <w:highlight w:val="yellow"/>
              </w:rPr>
            </w:pPr>
          </w:p>
          <w:p w:rsidR="006819AD" w:rsidRPr="00CE33E9" w:rsidRDefault="006819AD" w:rsidP="001B0525">
            <w:pPr>
              <w:spacing w:before="120" w:after="120"/>
              <w:rPr>
                <w:highlight w:val="yellow"/>
              </w:rPr>
            </w:pPr>
          </w:p>
          <w:p w:rsidR="006819AD" w:rsidRPr="006819AD" w:rsidRDefault="006819AD" w:rsidP="001B0525">
            <w:pPr>
              <w:spacing w:before="120" w:after="120"/>
              <w:rPr>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6819AD" w:rsidRPr="007C40DC" w:rsidRDefault="006819AD" w:rsidP="001B0525">
            <w:pPr>
              <w:spacing w:before="120" w:after="120"/>
            </w:pPr>
            <w:r>
              <w:t>1</w:t>
            </w:r>
          </w:p>
        </w:tc>
      </w:tr>
      <w:tr w:rsidR="006819AD" w:rsidRPr="007C40DC" w:rsidTr="00FE27A2">
        <w:trPr>
          <w:cantSplit/>
          <w:trHeight w:val="266"/>
        </w:trPr>
        <w:tc>
          <w:tcPr>
            <w:tcW w:w="996" w:type="dxa"/>
            <w:tcBorders>
              <w:top w:val="single" w:sz="4" w:space="0" w:color="auto"/>
              <w:left w:val="single" w:sz="4" w:space="0" w:color="auto"/>
              <w:bottom w:val="single" w:sz="4" w:space="0" w:color="auto"/>
              <w:right w:val="single" w:sz="4" w:space="0" w:color="auto"/>
            </w:tcBorders>
          </w:tcPr>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D3164A" w:rsidRDefault="00D3164A" w:rsidP="001B0525">
            <w:pPr>
              <w:spacing w:before="120" w:after="120"/>
              <w:jc w:val="center"/>
              <w:rPr>
                <w:b/>
              </w:rPr>
            </w:pPr>
          </w:p>
          <w:p w:rsidR="006819AD" w:rsidRPr="007C40DC" w:rsidRDefault="006819AD" w:rsidP="001B0525">
            <w:pPr>
              <w:spacing w:before="120" w:after="120"/>
              <w:jc w:val="center"/>
              <w:rPr>
                <w:b/>
              </w:rPr>
            </w:pPr>
            <w:r w:rsidRPr="007C40DC">
              <w:rPr>
                <w:b/>
              </w:rPr>
              <w:t>2</w:t>
            </w:r>
          </w:p>
        </w:tc>
        <w:tc>
          <w:tcPr>
            <w:tcW w:w="6517" w:type="dxa"/>
            <w:tcBorders>
              <w:top w:val="single" w:sz="4" w:space="0" w:color="auto"/>
              <w:left w:val="single" w:sz="4" w:space="0" w:color="auto"/>
              <w:bottom w:val="single" w:sz="4" w:space="0" w:color="auto"/>
              <w:right w:val="single" w:sz="4" w:space="0" w:color="auto"/>
            </w:tcBorders>
          </w:tcPr>
          <w:p w:rsidR="006819AD" w:rsidRPr="001B0525" w:rsidRDefault="001B0525" w:rsidP="001B0525">
            <w:pPr>
              <w:spacing w:before="120" w:after="120"/>
              <w:jc w:val="both"/>
              <w:rPr>
                <w:sz w:val="20"/>
                <w:szCs w:val="20"/>
                <w:highlight w:val="yellow"/>
              </w:rPr>
            </w:pPr>
            <w:r w:rsidRPr="001B0525">
              <w:rPr>
                <w:sz w:val="20"/>
                <w:szCs w:val="20"/>
              </w:rPr>
              <w:t xml:space="preserve">Okuyucu cetveller              </w:t>
            </w:r>
            <w:r>
              <w:rPr>
                <w:sz w:val="20"/>
                <w:szCs w:val="20"/>
              </w:rPr>
              <w:t xml:space="preserve">                      </w:t>
            </w:r>
            <w:r w:rsidRPr="001B0525">
              <w:rPr>
                <w:sz w:val="20"/>
                <w:szCs w:val="20"/>
              </w:rPr>
              <w:t>Optik okuyucu ve 5 mikron olacaktır.</w:t>
            </w:r>
          </w:p>
          <w:p w:rsidR="006819AD" w:rsidRPr="001B0525" w:rsidRDefault="001B0525" w:rsidP="001B0525">
            <w:pPr>
              <w:spacing w:before="120" w:after="120"/>
              <w:jc w:val="both"/>
              <w:rPr>
                <w:sz w:val="20"/>
                <w:szCs w:val="20"/>
              </w:rPr>
            </w:pPr>
            <w:r w:rsidRPr="001B0525">
              <w:rPr>
                <w:sz w:val="20"/>
                <w:szCs w:val="20"/>
              </w:rPr>
              <w:t xml:space="preserve">Arka dayama servo motor X eksen hızı: </w:t>
            </w:r>
            <w:r>
              <w:rPr>
                <w:sz w:val="20"/>
                <w:szCs w:val="20"/>
              </w:rPr>
              <w:t xml:space="preserve">                          </w:t>
            </w:r>
            <w:r w:rsidRPr="001B0525">
              <w:rPr>
                <w:sz w:val="20"/>
                <w:szCs w:val="20"/>
              </w:rPr>
              <w:t>350 mm/sn olacaktır.</w:t>
            </w:r>
          </w:p>
          <w:p w:rsidR="001B0525" w:rsidRPr="001B0525" w:rsidRDefault="001B0525" w:rsidP="001B0525">
            <w:pPr>
              <w:spacing w:before="120" w:after="120"/>
              <w:jc w:val="both"/>
              <w:rPr>
                <w:sz w:val="20"/>
                <w:szCs w:val="20"/>
              </w:rPr>
            </w:pPr>
            <w:r w:rsidRPr="001B0525">
              <w:rPr>
                <w:sz w:val="20"/>
                <w:szCs w:val="20"/>
              </w:rPr>
              <w:t>Arka dayama servo motor X-5 eksen hızı:</w:t>
            </w:r>
            <w:r>
              <w:rPr>
                <w:sz w:val="20"/>
                <w:szCs w:val="20"/>
              </w:rPr>
              <w:t xml:space="preserve">                      </w:t>
            </w:r>
            <w:r w:rsidRPr="001B0525">
              <w:rPr>
                <w:sz w:val="20"/>
                <w:szCs w:val="20"/>
              </w:rPr>
              <w:t xml:space="preserve"> 100mm/sn olacaktır</w:t>
            </w:r>
          </w:p>
          <w:p w:rsidR="001B0525" w:rsidRPr="001B0525" w:rsidRDefault="001B0525" w:rsidP="001B0525">
            <w:pPr>
              <w:spacing w:before="120" w:after="120"/>
              <w:jc w:val="both"/>
              <w:rPr>
                <w:sz w:val="20"/>
                <w:szCs w:val="20"/>
              </w:rPr>
            </w:pPr>
            <w:r w:rsidRPr="001B0525">
              <w:rPr>
                <w:sz w:val="20"/>
                <w:szCs w:val="20"/>
              </w:rPr>
              <w:t xml:space="preserve">Arka dayama servo motor R eksen hızı: </w:t>
            </w:r>
            <w:r>
              <w:rPr>
                <w:sz w:val="20"/>
                <w:szCs w:val="20"/>
              </w:rPr>
              <w:t xml:space="preserve">                          </w:t>
            </w:r>
            <w:r w:rsidRPr="001B0525">
              <w:rPr>
                <w:sz w:val="20"/>
                <w:szCs w:val="20"/>
              </w:rPr>
              <w:t>240 mm/sn olacaktır.</w:t>
            </w:r>
          </w:p>
          <w:p w:rsidR="001B0525" w:rsidRPr="001B0525" w:rsidRDefault="001B0525" w:rsidP="001B0525">
            <w:pPr>
              <w:spacing w:before="120" w:after="120"/>
              <w:jc w:val="both"/>
              <w:rPr>
                <w:sz w:val="20"/>
                <w:szCs w:val="20"/>
              </w:rPr>
            </w:pPr>
            <w:r w:rsidRPr="001B0525">
              <w:rPr>
                <w:sz w:val="20"/>
                <w:szCs w:val="20"/>
              </w:rPr>
              <w:t xml:space="preserve">Z1-Z2-servo motor eksen hızı: </w:t>
            </w:r>
            <w:r>
              <w:rPr>
                <w:sz w:val="20"/>
                <w:szCs w:val="20"/>
              </w:rPr>
              <w:t xml:space="preserve">                                        </w:t>
            </w:r>
            <w:r w:rsidRPr="001B0525">
              <w:rPr>
                <w:sz w:val="20"/>
                <w:szCs w:val="20"/>
              </w:rPr>
              <w:t>1000mm/sn olacaktır</w:t>
            </w:r>
          </w:p>
          <w:p w:rsidR="001B0525" w:rsidRPr="001B0525" w:rsidRDefault="001B0525" w:rsidP="001B0525">
            <w:pPr>
              <w:autoSpaceDE w:val="0"/>
              <w:autoSpaceDN w:val="0"/>
              <w:adjustRightInd w:val="0"/>
              <w:jc w:val="both"/>
              <w:rPr>
                <w:sz w:val="20"/>
                <w:szCs w:val="20"/>
              </w:rPr>
            </w:pPr>
            <w:r w:rsidRPr="001B0525">
              <w:rPr>
                <w:sz w:val="20"/>
                <w:szCs w:val="20"/>
              </w:rPr>
              <w:t>Arka dayama eksenleri pozisyonlama hassasiyetleri</w:t>
            </w:r>
          </w:p>
          <w:p w:rsidR="001B0525" w:rsidRPr="001B0525" w:rsidRDefault="001B0525" w:rsidP="001B0525">
            <w:pPr>
              <w:autoSpaceDE w:val="0"/>
              <w:autoSpaceDN w:val="0"/>
              <w:adjustRightInd w:val="0"/>
              <w:jc w:val="both"/>
              <w:rPr>
                <w:sz w:val="20"/>
                <w:szCs w:val="20"/>
              </w:rPr>
            </w:pPr>
            <w:r w:rsidRPr="001B0525">
              <w:rPr>
                <w:sz w:val="20"/>
                <w:szCs w:val="20"/>
              </w:rPr>
              <w:t xml:space="preserve">                                                               </w:t>
            </w:r>
            <w:r>
              <w:rPr>
                <w:sz w:val="20"/>
                <w:szCs w:val="20"/>
              </w:rPr>
              <w:t xml:space="preserve">                       </w:t>
            </w:r>
            <w:r w:rsidRPr="001B0525">
              <w:rPr>
                <w:sz w:val="20"/>
                <w:szCs w:val="20"/>
              </w:rPr>
              <w:t xml:space="preserve"> X: + 0.03 mm olacaktır</w:t>
            </w:r>
          </w:p>
          <w:p w:rsidR="001B0525" w:rsidRPr="001B0525" w:rsidRDefault="001B0525" w:rsidP="001B0525">
            <w:pPr>
              <w:autoSpaceDE w:val="0"/>
              <w:autoSpaceDN w:val="0"/>
              <w:adjustRightInd w:val="0"/>
              <w:jc w:val="both"/>
              <w:rPr>
                <w:sz w:val="20"/>
                <w:szCs w:val="20"/>
              </w:rPr>
            </w:pPr>
            <w:r w:rsidRPr="001B0525">
              <w:rPr>
                <w:sz w:val="20"/>
                <w:szCs w:val="20"/>
              </w:rPr>
              <w:t xml:space="preserve">                                                               </w:t>
            </w:r>
            <w:r>
              <w:rPr>
                <w:sz w:val="20"/>
                <w:szCs w:val="20"/>
              </w:rPr>
              <w:t xml:space="preserve">                    </w:t>
            </w:r>
            <w:r w:rsidRPr="001B0525">
              <w:rPr>
                <w:sz w:val="20"/>
                <w:szCs w:val="20"/>
              </w:rPr>
              <w:t xml:space="preserve"> X-5:+/- 0.03mm olacaktır</w:t>
            </w:r>
          </w:p>
          <w:p w:rsidR="001B0525" w:rsidRPr="001B0525" w:rsidRDefault="001B0525" w:rsidP="001B0525">
            <w:pPr>
              <w:autoSpaceDE w:val="0"/>
              <w:autoSpaceDN w:val="0"/>
              <w:adjustRightInd w:val="0"/>
              <w:jc w:val="both"/>
              <w:rPr>
                <w:sz w:val="20"/>
                <w:szCs w:val="20"/>
              </w:rPr>
            </w:pPr>
            <w:r w:rsidRPr="001B0525">
              <w:rPr>
                <w:sz w:val="20"/>
                <w:szCs w:val="20"/>
              </w:rPr>
              <w:t xml:space="preserve">                                                              </w:t>
            </w:r>
            <w:r>
              <w:rPr>
                <w:sz w:val="20"/>
                <w:szCs w:val="20"/>
              </w:rPr>
              <w:t xml:space="preserve">                       </w:t>
            </w:r>
            <w:r w:rsidRPr="001B0525">
              <w:rPr>
                <w:sz w:val="20"/>
                <w:szCs w:val="20"/>
              </w:rPr>
              <w:t xml:space="preserve">  R:+/- 0.05 mm olacaktır</w:t>
            </w:r>
          </w:p>
          <w:p w:rsidR="001B0525" w:rsidRPr="001B0525" w:rsidRDefault="001B0525" w:rsidP="001B0525">
            <w:pPr>
              <w:autoSpaceDE w:val="0"/>
              <w:autoSpaceDN w:val="0"/>
              <w:adjustRightInd w:val="0"/>
              <w:jc w:val="both"/>
              <w:rPr>
                <w:sz w:val="20"/>
                <w:szCs w:val="20"/>
              </w:rPr>
            </w:pPr>
            <w:r w:rsidRPr="001B0525">
              <w:rPr>
                <w:sz w:val="20"/>
                <w:szCs w:val="20"/>
              </w:rPr>
              <w:t xml:space="preserve">                                                               </w:t>
            </w:r>
            <w:r>
              <w:rPr>
                <w:sz w:val="20"/>
                <w:szCs w:val="20"/>
              </w:rPr>
              <w:t xml:space="preserve">                </w:t>
            </w:r>
            <w:r w:rsidRPr="001B0525">
              <w:rPr>
                <w:sz w:val="20"/>
                <w:szCs w:val="20"/>
              </w:rPr>
              <w:t xml:space="preserve"> Z1-Z2:+/- 0.05mm olacaktır</w:t>
            </w:r>
          </w:p>
          <w:p w:rsidR="001B0525" w:rsidRPr="001B0525" w:rsidRDefault="001B0525" w:rsidP="001B0525">
            <w:pPr>
              <w:autoSpaceDE w:val="0"/>
              <w:autoSpaceDN w:val="0"/>
              <w:adjustRightInd w:val="0"/>
              <w:jc w:val="both"/>
              <w:rPr>
                <w:sz w:val="20"/>
                <w:szCs w:val="20"/>
              </w:rPr>
            </w:pPr>
            <w:r w:rsidRPr="001B0525">
              <w:rPr>
                <w:sz w:val="20"/>
                <w:szCs w:val="20"/>
              </w:rPr>
              <w:t>Güvenlik sistemi   Abkant pres için parmak koruma, lazer optikli,</w:t>
            </w:r>
            <w:r>
              <w:rPr>
                <w:sz w:val="20"/>
                <w:szCs w:val="20"/>
              </w:rPr>
              <w:t xml:space="preserve"> </w:t>
            </w:r>
            <w:r w:rsidRPr="001B0525">
              <w:rPr>
                <w:sz w:val="20"/>
                <w:szCs w:val="20"/>
              </w:rPr>
              <w:t>verici: çift görünür lazer ısını, alıcı: 2 algılayıcı ve 1 değerlendirme cihazından oluşacaktır, lazer ısın demetlerinden bir tanesi kutu sekline bükümler için devre dışı bırakılabilir özellikte olacaktır, CE</w:t>
            </w:r>
            <w:r>
              <w:rPr>
                <w:sz w:val="20"/>
                <w:szCs w:val="20"/>
              </w:rPr>
              <w:t xml:space="preserve"> </w:t>
            </w:r>
            <w:r w:rsidRPr="001B0525">
              <w:rPr>
                <w:sz w:val="20"/>
                <w:szCs w:val="20"/>
              </w:rPr>
              <w:t>belgeli olacaktır, EN954 kategori 4 e uygun olacaktır.</w:t>
            </w:r>
          </w:p>
          <w:p w:rsidR="001B0525" w:rsidRPr="001B0525" w:rsidRDefault="001B0525" w:rsidP="001B0525">
            <w:pPr>
              <w:autoSpaceDE w:val="0"/>
              <w:autoSpaceDN w:val="0"/>
              <w:adjustRightInd w:val="0"/>
              <w:jc w:val="both"/>
              <w:rPr>
                <w:sz w:val="20"/>
                <w:szCs w:val="20"/>
              </w:rPr>
            </w:pPr>
            <w:r w:rsidRPr="001B0525">
              <w:rPr>
                <w:sz w:val="20"/>
                <w:szCs w:val="20"/>
              </w:rPr>
              <w:t>Ön destek kolları  En az 2 adet raylı araba üzerinde hareket eden</w:t>
            </w:r>
            <w:r>
              <w:rPr>
                <w:sz w:val="20"/>
                <w:szCs w:val="20"/>
              </w:rPr>
              <w:t xml:space="preserve"> </w:t>
            </w:r>
            <w:r w:rsidRPr="001B0525">
              <w:rPr>
                <w:sz w:val="20"/>
                <w:szCs w:val="20"/>
              </w:rPr>
              <w:t>fırçalı ön destek kolları olacaktır.</w:t>
            </w:r>
          </w:p>
          <w:p w:rsidR="006819AD" w:rsidRPr="001B0525" w:rsidRDefault="001B0525" w:rsidP="001B0525">
            <w:pPr>
              <w:spacing w:before="120" w:after="120"/>
              <w:jc w:val="both"/>
              <w:rPr>
                <w:sz w:val="20"/>
                <w:szCs w:val="20"/>
              </w:rPr>
            </w:pPr>
            <w:r w:rsidRPr="001B0525">
              <w:rPr>
                <w:sz w:val="20"/>
                <w:szCs w:val="20"/>
              </w:rPr>
              <w:t xml:space="preserve">Ayak pedal kumanda konsolu  </w:t>
            </w:r>
            <w:r>
              <w:rPr>
                <w:sz w:val="20"/>
                <w:szCs w:val="20"/>
              </w:rPr>
              <w:t xml:space="preserve">              </w:t>
            </w:r>
            <w:r w:rsidRPr="001B0525">
              <w:rPr>
                <w:sz w:val="20"/>
                <w:szCs w:val="20"/>
              </w:rPr>
              <w:t>Acil stop butonlu çift pedallı olacaktır</w:t>
            </w:r>
          </w:p>
          <w:p w:rsidR="006819AD" w:rsidRPr="001B0525" w:rsidRDefault="001B0525" w:rsidP="001B0525">
            <w:pPr>
              <w:autoSpaceDE w:val="0"/>
              <w:autoSpaceDN w:val="0"/>
              <w:adjustRightInd w:val="0"/>
              <w:jc w:val="both"/>
              <w:rPr>
                <w:sz w:val="20"/>
                <w:szCs w:val="20"/>
              </w:rPr>
            </w:pPr>
            <w:r w:rsidRPr="001B0525">
              <w:rPr>
                <w:sz w:val="20"/>
                <w:szCs w:val="20"/>
              </w:rPr>
              <w:t>Aydınlatma Makinenin ön tarafında operatörün karanlık ortamda daha rahat çalışmasına olanak sa</w:t>
            </w:r>
            <w:r>
              <w:rPr>
                <w:sz w:val="20"/>
                <w:szCs w:val="20"/>
              </w:rPr>
              <w:t>ğ</w:t>
            </w:r>
            <w:r w:rsidRPr="001B0525">
              <w:rPr>
                <w:sz w:val="20"/>
                <w:szCs w:val="20"/>
              </w:rPr>
              <w:t>layacak led aydınlatma ışıkları ve ark adayama grubunun üstünde gövdeye monte edilmiş florasan aydınlatması olacaktır.</w:t>
            </w:r>
          </w:p>
          <w:p w:rsidR="006819AD" w:rsidRPr="001B0525" w:rsidRDefault="001B0525" w:rsidP="001B0525">
            <w:pPr>
              <w:autoSpaceDE w:val="0"/>
              <w:autoSpaceDN w:val="0"/>
              <w:adjustRightInd w:val="0"/>
              <w:jc w:val="both"/>
              <w:rPr>
                <w:sz w:val="20"/>
                <w:szCs w:val="20"/>
              </w:rPr>
            </w:pPr>
            <w:r w:rsidRPr="001B0525">
              <w:rPr>
                <w:sz w:val="20"/>
                <w:szCs w:val="20"/>
              </w:rPr>
              <w:t>Yan ve arka muhafazalar  Arka muhafaza sürgülü kapı sisteminde olacak ve elektrik sviçli olacaktır</w:t>
            </w:r>
          </w:p>
          <w:p w:rsidR="006819AD" w:rsidRPr="006819AD" w:rsidRDefault="001B0525" w:rsidP="001B0525">
            <w:pPr>
              <w:spacing w:before="120" w:after="120"/>
              <w:jc w:val="both"/>
              <w:rPr>
                <w:highlight w:val="yellow"/>
              </w:rPr>
            </w:pPr>
            <w:r w:rsidRPr="001B0525">
              <w:rPr>
                <w:sz w:val="20"/>
                <w:szCs w:val="20"/>
              </w:rPr>
              <w:t>Sertifikalar                                                  CE sertifikalı olacaktır</w:t>
            </w: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p>
          <w:p w:rsidR="006819AD" w:rsidRPr="006819AD" w:rsidRDefault="006819AD" w:rsidP="006819AD">
            <w:pPr>
              <w:spacing w:before="120" w:after="120"/>
              <w:rPr>
                <w:highlight w:val="yellow"/>
              </w:rPr>
            </w:pPr>
            <w:r w:rsidRPr="006819AD">
              <w:rPr>
                <w:highlight w:val="yellow"/>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819AD" w:rsidRPr="007C40DC" w:rsidRDefault="006819AD" w:rsidP="001B0525">
            <w:pPr>
              <w:spacing w:before="120" w:after="120"/>
            </w:pPr>
            <w:r>
              <w:t>1</w:t>
            </w:r>
          </w:p>
        </w:tc>
      </w:tr>
    </w:tbl>
    <w:p w:rsidR="00F27535" w:rsidRPr="006B75AE" w:rsidRDefault="00F27535" w:rsidP="006B75AE">
      <w:pPr>
        <w:spacing w:before="120" w:after="120"/>
      </w:pPr>
    </w:p>
    <w:p w:rsidR="00B74144" w:rsidRPr="00F8584E" w:rsidRDefault="00CE33E9" w:rsidP="00FB4642">
      <w:pPr>
        <w:spacing w:before="120" w:after="120"/>
        <w:rPr>
          <w:sz w:val="20"/>
          <w:szCs w:val="20"/>
        </w:rPr>
      </w:pPr>
      <w:r w:rsidRPr="00F8584E">
        <w:rPr>
          <w:sz w:val="20"/>
          <w:szCs w:val="20"/>
        </w:rPr>
        <w:t>2 .</w:t>
      </w:r>
      <w:r w:rsidR="00B74144" w:rsidRPr="00F8584E">
        <w:rPr>
          <w:sz w:val="20"/>
          <w:szCs w:val="20"/>
        </w:rPr>
        <w:t>Alet, aksesuar ve gerekli diğer kalemler</w:t>
      </w:r>
    </w:p>
    <w:p w:rsidR="00F27535" w:rsidRPr="00CE33E9" w:rsidRDefault="00F27535" w:rsidP="00F27535">
      <w:pPr>
        <w:pStyle w:val="Default"/>
        <w:ind w:left="720"/>
        <w:rPr>
          <w:sz w:val="20"/>
          <w:szCs w:val="20"/>
        </w:rPr>
      </w:pPr>
    </w:p>
    <w:p w:rsidR="00F27535" w:rsidRPr="00CE33E9" w:rsidRDefault="00F27535" w:rsidP="00F27535">
      <w:pPr>
        <w:pStyle w:val="Default"/>
        <w:spacing w:after="12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Sistemde kullanılacak tüm ekipman yürürlükte zorunlu ulusal ve uluslararası standartlara uyumlu olacaktır. </w:t>
      </w:r>
    </w:p>
    <w:p w:rsidR="00F27535" w:rsidRPr="00CE33E9" w:rsidRDefault="00F27535" w:rsidP="00F27535">
      <w:pPr>
        <w:pStyle w:val="Default"/>
        <w:spacing w:after="12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GÖVDE: Tüm statik ve dinamik analizleri yapılmış kaynaklı konstrüksiyon. Kaynak prosesinden sonra gerilim giderme prosesi uygulanmış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LAZER ÜNİTESİ : Fiber lazer rezonatörlerinde kabul edilebilir bir ürün kullanılmış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ÇİLLER: fiber lazere özel orijinal çiller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LAZER KAFASI: yükseklik ayar cihazı, otomatik fokus ayarı için motorlu lens kartuşu ve koruyucu cam izleme kartuşu opsiyonu ile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SERVO MOTORLAR: CNC’ lerdeki yüksek hassasiyetli ve yüksek ivmeli hareketlere imkan verecek düşük ataletli HF-KP Serisi servo motorlar,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CNC KONTROLCÜ: Nano saniye proses çevrim süresiyle lazer kesim prosesine uygun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ENDÜSRİYEL PANEL PC: Çok kompleks işlemlerde gelişmiş bir grafik performans gösteren yüksek çözünürlüklü 21.5" ekran ve PCT çoklu dokunmatik 16:9 geniş formata sahip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CAD/CAM SOFTWARE: </w:t>
      </w:r>
    </w:p>
    <w:p w:rsidR="00F27535" w:rsidRPr="00CE33E9" w:rsidRDefault="00F27535" w:rsidP="00F27535">
      <w:pPr>
        <w:pStyle w:val="Default"/>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- 6 HÜCRELİ VAKUM SİSTEMİ: </w:t>
      </w:r>
    </w:p>
    <w:p w:rsidR="00F27535" w:rsidRPr="00CE33E9" w:rsidRDefault="00F27535" w:rsidP="00F27535">
      <w:pPr>
        <w:pStyle w:val="Default"/>
        <w:tabs>
          <w:tab w:val="left" w:pos="851"/>
        </w:tabs>
        <w:spacing w:after="200"/>
        <w:jc w:val="both"/>
        <w:rPr>
          <w:rFonts w:ascii="Times New Roman" w:hAnsi="Times New Roman" w:cs="Times New Roman"/>
          <w:color w:val="auto"/>
          <w:sz w:val="20"/>
          <w:szCs w:val="20"/>
        </w:rPr>
      </w:pPr>
      <w:r w:rsidRPr="00CE33E9">
        <w:rPr>
          <w:rFonts w:ascii="Times New Roman" w:hAnsi="Times New Roman" w:cs="Times New Roman"/>
          <w:color w:val="auto"/>
          <w:sz w:val="20"/>
          <w:szCs w:val="20"/>
        </w:rPr>
        <w:t xml:space="preserve">- FİLTRE SİSTEMİ: </w:t>
      </w:r>
    </w:p>
    <w:p w:rsidR="00F27535" w:rsidRPr="00CE33E9" w:rsidRDefault="00F27535" w:rsidP="00F27535">
      <w:pPr>
        <w:pStyle w:val="Default"/>
        <w:spacing w:after="200"/>
        <w:jc w:val="both"/>
        <w:rPr>
          <w:sz w:val="20"/>
          <w:szCs w:val="20"/>
        </w:rPr>
      </w:pPr>
      <w:r w:rsidRPr="00CE33E9">
        <w:rPr>
          <w:rFonts w:ascii="Times New Roman" w:hAnsi="Times New Roman" w:cs="Times New Roman"/>
          <w:color w:val="auto"/>
          <w:sz w:val="20"/>
          <w:szCs w:val="20"/>
        </w:rPr>
        <w:t>- OTOMATİK YAĞLAMA SİSTEMİ:</w:t>
      </w:r>
      <w:r w:rsidRPr="00CE33E9">
        <w:rPr>
          <w:sz w:val="20"/>
          <w:szCs w:val="20"/>
        </w:rPr>
        <w:t xml:space="preserve"> </w:t>
      </w:r>
    </w:p>
    <w:p w:rsidR="008663D4" w:rsidRPr="00F8584E" w:rsidRDefault="00CE33E9" w:rsidP="00FB4642">
      <w:pPr>
        <w:spacing w:before="120" w:after="120"/>
        <w:rPr>
          <w:sz w:val="20"/>
          <w:szCs w:val="20"/>
        </w:rPr>
      </w:pPr>
      <w:r w:rsidRPr="00F8584E">
        <w:rPr>
          <w:sz w:val="20"/>
          <w:szCs w:val="20"/>
        </w:rPr>
        <w:t>3.</w:t>
      </w:r>
      <w:r w:rsidR="008663D4" w:rsidRPr="00F8584E">
        <w:rPr>
          <w:sz w:val="20"/>
          <w:szCs w:val="20"/>
        </w:rPr>
        <w:t>Garanti Koşulları</w:t>
      </w:r>
    </w:p>
    <w:p w:rsidR="00F27535" w:rsidRPr="00CE33E9" w:rsidRDefault="00F27535" w:rsidP="00F27535">
      <w:pPr>
        <w:spacing w:before="120" w:after="120"/>
        <w:jc w:val="both"/>
        <w:rPr>
          <w:sz w:val="20"/>
          <w:szCs w:val="20"/>
        </w:rPr>
      </w:pPr>
      <w:r w:rsidRPr="00CE33E9">
        <w:rPr>
          <w:sz w:val="20"/>
          <w:szCs w:val="20"/>
        </w:rPr>
        <w:t>Ekipman fabrikasyon hata, kalitesiz malzeme ve işçilikle ilgili olumsuzluklara karşı 2 (iki ) yıl süre ile garantili olacak ve bu garanti ekipmanın montaj mahalline indirildiği tarihten itibaren başlayacaktır. Ayrıca garanti süresini takiben yüklenici en az 5 yıl süre ile ücreti mukabili yedek parça temin etmeyi taahhüt edecektir.</w:t>
      </w:r>
    </w:p>
    <w:p w:rsidR="008663D4" w:rsidRPr="00F8584E" w:rsidRDefault="00CE33E9" w:rsidP="00FB4642">
      <w:pPr>
        <w:spacing w:before="120" w:after="120"/>
        <w:rPr>
          <w:sz w:val="20"/>
          <w:szCs w:val="20"/>
        </w:rPr>
      </w:pPr>
      <w:r w:rsidRPr="00F8584E">
        <w:rPr>
          <w:sz w:val="20"/>
          <w:szCs w:val="20"/>
        </w:rPr>
        <w:t>4.</w:t>
      </w:r>
      <w:r w:rsidR="008663D4" w:rsidRPr="00F8584E">
        <w:rPr>
          <w:sz w:val="20"/>
          <w:szCs w:val="20"/>
        </w:rPr>
        <w:t>Montaj ve Bakım-Onarım Hizmetleri</w:t>
      </w:r>
    </w:p>
    <w:p w:rsidR="00F27535" w:rsidRPr="00CE33E9" w:rsidRDefault="00F27535" w:rsidP="00F27535">
      <w:pPr>
        <w:spacing w:before="120" w:after="120"/>
        <w:jc w:val="both"/>
        <w:rPr>
          <w:sz w:val="20"/>
          <w:szCs w:val="20"/>
          <w:highlight w:val="yellow"/>
        </w:rPr>
      </w:pPr>
      <w:r w:rsidRPr="00CE33E9">
        <w:rPr>
          <w:sz w:val="20"/>
          <w:szCs w:val="20"/>
        </w:rPr>
        <w:t>Ekipmanın bakım onarım ve işletilmesi için gerekli dokümanlar ekipmanla birlikte verilecektir. Bu Teknik Şartname ile alımı yapılacak olan ekipman firmamız İvedik OSB tesislerine kurulacak olup, tüm nakliye, kurulum masrafları satıcıya aittir.</w:t>
      </w:r>
    </w:p>
    <w:p w:rsidR="00B74144" w:rsidRPr="00F8584E" w:rsidRDefault="00CE33E9" w:rsidP="00FB4642">
      <w:pPr>
        <w:spacing w:before="120" w:after="120"/>
        <w:rPr>
          <w:sz w:val="20"/>
          <w:szCs w:val="20"/>
        </w:rPr>
      </w:pPr>
      <w:r w:rsidRPr="00F8584E">
        <w:rPr>
          <w:sz w:val="20"/>
          <w:szCs w:val="20"/>
        </w:rPr>
        <w:t>5.</w:t>
      </w:r>
      <w:r w:rsidR="00B74144" w:rsidRPr="00F8584E">
        <w:rPr>
          <w:sz w:val="20"/>
          <w:szCs w:val="20"/>
        </w:rPr>
        <w:t>Gerekli Yedek Parçalar</w:t>
      </w:r>
    </w:p>
    <w:p w:rsidR="00FB4642" w:rsidRPr="00CE33E9" w:rsidRDefault="00FB4642" w:rsidP="00FB4642">
      <w:pPr>
        <w:spacing w:before="120" w:after="120"/>
        <w:rPr>
          <w:sz w:val="20"/>
          <w:szCs w:val="20"/>
        </w:rPr>
      </w:pPr>
    </w:p>
    <w:p w:rsidR="00FB4642" w:rsidRPr="00CE33E9" w:rsidRDefault="00FB4642" w:rsidP="00FB4642">
      <w:pPr>
        <w:spacing w:before="120" w:after="120"/>
        <w:rPr>
          <w:sz w:val="20"/>
          <w:szCs w:val="20"/>
        </w:rPr>
      </w:pPr>
      <w:r w:rsidRPr="00CE33E9">
        <w:rPr>
          <w:sz w:val="20"/>
          <w:szCs w:val="20"/>
        </w:rPr>
        <w:t>Bulunmamaktadır.</w:t>
      </w:r>
    </w:p>
    <w:p w:rsidR="00F27535" w:rsidRPr="00CE33E9" w:rsidRDefault="00F27535" w:rsidP="00F27535">
      <w:pPr>
        <w:spacing w:before="120" w:after="120"/>
        <w:ind w:left="360"/>
        <w:rPr>
          <w:sz w:val="20"/>
          <w:szCs w:val="20"/>
          <w:highlight w:val="yellow"/>
        </w:rPr>
      </w:pPr>
    </w:p>
    <w:p w:rsidR="00B74144" w:rsidRPr="00CE33E9" w:rsidRDefault="00CE33E9" w:rsidP="00FB4642">
      <w:pPr>
        <w:spacing w:before="120" w:after="120"/>
        <w:rPr>
          <w:sz w:val="20"/>
          <w:szCs w:val="20"/>
        </w:rPr>
      </w:pPr>
      <w:r w:rsidRPr="00F8584E">
        <w:rPr>
          <w:sz w:val="20"/>
          <w:szCs w:val="20"/>
        </w:rPr>
        <w:t>6.</w:t>
      </w:r>
      <w:r w:rsidR="00B74144" w:rsidRPr="00F8584E">
        <w:rPr>
          <w:sz w:val="20"/>
          <w:szCs w:val="20"/>
        </w:rPr>
        <w:t>Kullanım Kılavuzu</w:t>
      </w:r>
    </w:p>
    <w:p w:rsidR="00CE33E9" w:rsidRPr="00CE33E9" w:rsidRDefault="00CE33E9" w:rsidP="00FB4642">
      <w:pPr>
        <w:spacing w:before="120" w:after="120"/>
        <w:rPr>
          <w:sz w:val="20"/>
          <w:szCs w:val="20"/>
        </w:rPr>
      </w:pPr>
      <w:r w:rsidRPr="00CE33E9">
        <w:rPr>
          <w:sz w:val="20"/>
          <w:szCs w:val="20"/>
        </w:rPr>
        <w:t>Cihaz Teslimi ile birlikte verilecektir.</w:t>
      </w:r>
    </w:p>
    <w:p w:rsidR="00FB4642" w:rsidRPr="00CE33E9" w:rsidRDefault="00FB4642" w:rsidP="00FB4642">
      <w:pPr>
        <w:spacing w:before="120" w:after="120"/>
        <w:rPr>
          <w:sz w:val="20"/>
          <w:szCs w:val="20"/>
        </w:rPr>
      </w:pPr>
    </w:p>
    <w:p w:rsidR="008663D4" w:rsidRPr="00F8584E" w:rsidRDefault="00CE33E9" w:rsidP="00FB4642">
      <w:pPr>
        <w:spacing w:before="120" w:after="120"/>
        <w:rPr>
          <w:sz w:val="20"/>
          <w:szCs w:val="20"/>
        </w:rPr>
      </w:pPr>
      <w:r w:rsidRPr="00F8584E">
        <w:rPr>
          <w:sz w:val="20"/>
          <w:szCs w:val="20"/>
        </w:rPr>
        <w:t>7.</w:t>
      </w:r>
      <w:r w:rsidR="00DA262E" w:rsidRPr="00F8584E">
        <w:rPr>
          <w:sz w:val="20"/>
          <w:szCs w:val="20"/>
        </w:rPr>
        <w:t>Diğer Hususlar</w:t>
      </w:r>
    </w:p>
    <w:p w:rsidR="00FB4642" w:rsidRPr="00CE33E9" w:rsidRDefault="00FB4642" w:rsidP="00FB4642">
      <w:pPr>
        <w:spacing w:before="120" w:after="120"/>
        <w:rPr>
          <w:sz w:val="20"/>
          <w:szCs w:val="20"/>
        </w:rPr>
      </w:pPr>
      <w:r w:rsidRPr="00CE33E9">
        <w:rPr>
          <w:sz w:val="20"/>
          <w:szCs w:val="20"/>
        </w:rPr>
        <w:t xml:space="preserve"> Nikel alaşımları, çelik, krom, titanyum, paslanmaz çelik, alüminyum ve alaşımları vb. malzemelerin bükme işlemlerini yapılabilecek bir makine dir.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CE33E9">
      <w:pPr>
        <w:overflowPunct w:val="0"/>
        <w:autoSpaceDE w:val="0"/>
        <w:autoSpaceDN w:val="0"/>
        <w:adjustRightInd w:val="0"/>
        <w:spacing w:after="120"/>
        <w:jc w:val="both"/>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2D6E7D" w:rsidP="001D4F4E">
      <w:pPr>
        <w:jc w:val="center"/>
        <w:rPr>
          <w:b/>
        </w:rPr>
      </w:pPr>
      <w:r>
        <w:rPr>
          <w:b/>
        </w:rPr>
        <w:br w:type="page"/>
      </w:r>
      <w:r w:rsidR="00336AD9" w:rsidRPr="007C40DC">
        <w:rPr>
          <w:b/>
        </w:rPr>
        <w:t>TEKNİK ŞARTNAME STANDART FORMU</w:t>
      </w:r>
      <w:r w:rsidR="00336AD9" w:rsidRPr="001D4F4E">
        <w:rPr>
          <w:b/>
        </w:rPr>
        <w:t xml:space="preserve">  </w:t>
      </w:r>
      <w:r w:rsidR="00B90DE1" w:rsidRPr="001D4F4E">
        <w:rPr>
          <w:b/>
        </w:rPr>
        <w:tab/>
      </w:r>
      <w:r w:rsidR="00336AD9" w:rsidRPr="001D4F4E">
        <w:rPr>
          <w:b/>
        </w:rPr>
        <w:t xml:space="preserve"> </w:t>
      </w:r>
      <w:r w:rsidR="00336AD9" w:rsidRPr="007C40DC">
        <w:rPr>
          <w:b/>
        </w:rPr>
        <w:t>(Söz</w:t>
      </w:r>
      <w:r w:rsidR="004043E4">
        <w:rPr>
          <w:b/>
        </w:rPr>
        <w:t>.</w:t>
      </w:r>
      <w:r w:rsidR="00404506">
        <w:rPr>
          <w:b/>
        </w:rPr>
        <w:t xml:space="preserve"> </w:t>
      </w:r>
      <w:r w:rsidR="00336AD9" w:rsidRPr="007C40DC">
        <w:rPr>
          <w:b/>
        </w:rPr>
        <w:t>EK:2c)</w:t>
      </w:r>
    </w:p>
    <w:p w:rsidR="00336AD9" w:rsidRPr="00C413D5" w:rsidRDefault="00336AD9" w:rsidP="00336AD9">
      <w:pPr>
        <w:overflowPunct w:val="0"/>
        <w:autoSpaceDE w:val="0"/>
        <w:autoSpaceDN w:val="0"/>
        <w:adjustRightInd w:val="0"/>
        <w:spacing w:after="120"/>
        <w:jc w:val="center"/>
        <w:textAlignment w:val="baseline"/>
        <w:rPr>
          <w:sz w:val="20"/>
          <w:szCs w:val="20"/>
        </w:rPr>
      </w:pPr>
      <w:r w:rsidRPr="00C413D5">
        <w:rPr>
          <w:sz w:val="20"/>
          <w:szCs w:val="20"/>
        </w:rPr>
        <w:t xml:space="preserve">(Yapım işi ihaleleri </w:t>
      </w:r>
      <w:r w:rsidRPr="00F8584E">
        <w:rPr>
          <w:sz w:val="20"/>
          <w:szCs w:val="20"/>
        </w:rPr>
        <w:t>için)</w:t>
      </w:r>
      <w:r w:rsidR="00645E84" w:rsidRPr="00F8584E">
        <w:rPr>
          <w:b/>
          <w:position w:val="-2"/>
          <w:sz w:val="20"/>
          <w:szCs w:val="20"/>
        </w:rPr>
        <w:t xml:space="preserve"> Proje Kapsamında Değildir.</w:t>
      </w:r>
    </w:p>
    <w:p w:rsidR="00336AD9" w:rsidRPr="00C413D5" w:rsidRDefault="00336AD9"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C413D5"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C24BE6">
      <w:pPr>
        <w:pageBreakBefore/>
        <w:jc w:val="center"/>
        <w:rPr>
          <w:b/>
          <w:position w:val="-2"/>
          <w:sz w:val="20"/>
          <w:szCs w:val="20"/>
          <w:u w:val="single"/>
        </w:rPr>
      </w:pPr>
      <w:r w:rsidRPr="007C40DC">
        <w:rPr>
          <w:b/>
          <w:position w:val="-2"/>
          <w:sz w:val="20"/>
          <w:szCs w:val="20"/>
          <w:u w:val="single"/>
        </w:rPr>
        <w:t>YAPIM İŞLERİ İÇİN TEK</w:t>
      </w:r>
      <w:r w:rsidRPr="00F8584E">
        <w:rPr>
          <w:b/>
          <w:position w:val="-2"/>
          <w:sz w:val="20"/>
          <w:szCs w:val="20"/>
          <w:u w:val="single"/>
        </w:rPr>
        <w:t>NİK ŞARTNAME</w:t>
      </w:r>
      <w:r w:rsidR="00645E84" w:rsidRPr="00F8584E">
        <w:rPr>
          <w:b/>
          <w:position w:val="-2"/>
          <w:sz w:val="20"/>
          <w:szCs w:val="20"/>
        </w:rPr>
        <w:t xml:space="preserve"> </w:t>
      </w:r>
      <w:r w:rsidR="00F8584E">
        <w:rPr>
          <w:b/>
          <w:position w:val="-2"/>
          <w:sz w:val="20"/>
          <w:szCs w:val="20"/>
        </w:rPr>
        <w:t>(</w:t>
      </w:r>
      <w:r w:rsidR="00645E84" w:rsidRPr="00F8584E">
        <w:rPr>
          <w:b/>
          <w:position w:val="-2"/>
          <w:sz w:val="20"/>
          <w:szCs w:val="20"/>
        </w:rPr>
        <w:t>Proje Kapsamında Değildir.</w:t>
      </w:r>
      <w:r w:rsidR="00F8584E">
        <w:rPr>
          <w:b/>
          <w:position w:val="-2"/>
          <w:sz w:val="20"/>
          <w:szCs w:val="20"/>
        </w:rPr>
        <w:t>)</w:t>
      </w:r>
    </w:p>
    <w:p w:rsidR="009400CE" w:rsidRPr="007C40DC" w:rsidRDefault="009400CE" w:rsidP="009400CE">
      <w:pPr>
        <w:rPr>
          <w:b/>
          <w:position w:val="-2"/>
          <w:sz w:val="20"/>
          <w:szCs w:val="20"/>
          <w:u w:val="single"/>
        </w:rPr>
      </w:pPr>
    </w:p>
    <w:p w:rsidR="009400CE" w:rsidRPr="007C40DC" w:rsidRDefault="009400CE" w:rsidP="009400CE">
      <w:pPr>
        <w:rPr>
          <w:b/>
          <w:position w:val="-2"/>
          <w:sz w:val="20"/>
          <w:szCs w:val="20"/>
        </w:rPr>
      </w:pPr>
      <w:r w:rsidRPr="007C40DC">
        <w:rPr>
          <w:b/>
          <w:position w:val="-2"/>
          <w:sz w:val="20"/>
          <w:szCs w:val="20"/>
          <w:u w:val="single"/>
        </w:rPr>
        <w:t xml:space="preserve">Proje Adı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9400CE">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w:t>
      </w:r>
    </w:p>
    <w:p w:rsidR="009400CE" w:rsidRPr="007C40DC" w:rsidRDefault="009400CE" w:rsidP="009400CE">
      <w:pPr>
        <w:rPr>
          <w:b/>
          <w:position w:val="-2"/>
          <w:sz w:val="20"/>
          <w:szCs w:val="20"/>
        </w:rPr>
      </w:pPr>
    </w:p>
    <w:p w:rsidR="009400CE" w:rsidRPr="007C40DC" w:rsidRDefault="009400CE" w:rsidP="00CB1E29">
      <w:pPr>
        <w:numPr>
          <w:ilvl w:val="0"/>
          <w:numId w:val="36"/>
        </w:numPr>
        <w:rPr>
          <w:b/>
          <w:position w:val="-2"/>
          <w:sz w:val="20"/>
          <w:szCs w:val="20"/>
        </w:rPr>
      </w:pPr>
      <w:r w:rsidRPr="007C40DC">
        <w:rPr>
          <w:b/>
          <w:position w:val="-2"/>
          <w:sz w:val="20"/>
          <w:szCs w:val="20"/>
        </w:rPr>
        <w:t>Genel Tanım</w:t>
      </w:r>
    </w:p>
    <w:p w:rsidR="009400CE" w:rsidRPr="007C40DC" w:rsidRDefault="009400CE" w:rsidP="009400CE">
      <w:pPr>
        <w:ind w:left="600"/>
        <w:rPr>
          <w:position w:val="-2"/>
          <w:sz w:val="20"/>
          <w:szCs w:val="20"/>
        </w:rPr>
      </w:pPr>
    </w:p>
    <w:p w:rsidR="009400CE" w:rsidRPr="007C40DC" w:rsidRDefault="009400CE" w:rsidP="00CB1E29">
      <w:pPr>
        <w:numPr>
          <w:ilvl w:val="1"/>
          <w:numId w:val="32"/>
        </w:numPr>
        <w:rPr>
          <w:position w:val="-2"/>
          <w:sz w:val="20"/>
          <w:szCs w:val="20"/>
        </w:rPr>
      </w:pPr>
      <w:r w:rsidRPr="007C40DC">
        <w:rPr>
          <w:position w:val="-2"/>
          <w:sz w:val="20"/>
          <w:szCs w:val="20"/>
        </w:rPr>
        <w:t>İşin kapsamı ve yeri</w:t>
      </w:r>
    </w:p>
    <w:p w:rsidR="009400CE" w:rsidRPr="007C40DC" w:rsidRDefault="009400CE" w:rsidP="00CB1E29">
      <w:pPr>
        <w:numPr>
          <w:ilvl w:val="1"/>
          <w:numId w:val="32"/>
        </w:numPr>
        <w:rPr>
          <w:rStyle w:val="Gl"/>
          <w:b w:val="0"/>
          <w:bCs/>
          <w:position w:val="-2"/>
          <w:sz w:val="20"/>
          <w:szCs w:val="20"/>
        </w:rPr>
      </w:pPr>
      <w:r w:rsidRPr="007C40DC">
        <w:rPr>
          <w:rStyle w:val="Gl"/>
          <w:b w:val="0"/>
          <w:bCs/>
          <w:position w:val="-2"/>
          <w:sz w:val="20"/>
          <w:szCs w:val="20"/>
        </w:rPr>
        <w:t xml:space="preserve">Ödeme şartları </w:t>
      </w:r>
    </w:p>
    <w:p w:rsidR="009400CE" w:rsidRPr="007C40DC" w:rsidRDefault="009400CE" w:rsidP="00CB1E29">
      <w:pPr>
        <w:numPr>
          <w:ilvl w:val="1"/>
          <w:numId w:val="32"/>
        </w:numPr>
        <w:rPr>
          <w:rStyle w:val="Gl"/>
          <w:b w:val="0"/>
          <w:bCs/>
          <w:position w:val="-2"/>
          <w:sz w:val="20"/>
          <w:szCs w:val="20"/>
        </w:rPr>
      </w:pPr>
      <w:r w:rsidRPr="007C40DC">
        <w:rPr>
          <w:rStyle w:val="Gl"/>
          <w:b w:val="0"/>
          <w:bCs/>
          <w:position w:val="-2"/>
          <w:sz w:val="20"/>
          <w:szCs w:val="20"/>
        </w:rPr>
        <w:t>Diğer</w:t>
      </w:r>
    </w:p>
    <w:p w:rsidR="009400CE" w:rsidRPr="007C40DC" w:rsidRDefault="009400CE" w:rsidP="009400CE">
      <w:pPr>
        <w:ind w:left="600"/>
        <w:rPr>
          <w:rStyle w:val="Gl"/>
          <w:b w:val="0"/>
          <w:bCs/>
          <w:position w:val="-2"/>
          <w:sz w:val="20"/>
          <w:szCs w:val="20"/>
        </w:rPr>
      </w:pPr>
    </w:p>
    <w:p w:rsidR="009400CE" w:rsidRPr="007C40DC" w:rsidRDefault="009400CE" w:rsidP="00CB1E29">
      <w:pPr>
        <w:numPr>
          <w:ilvl w:val="0"/>
          <w:numId w:val="36"/>
        </w:numPr>
        <w:rPr>
          <w:rStyle w:val="Gl"/>
          <w:bCs/>
          <w:position w:val="-2"/>
          <w:sz w:val="20"/>
          <w:szCs w:val="20"/>
        </w:rPr>
      </w:pPr>
      <w:r w:rsidRPr="007C40DC">
        <w:rPr>
          <w:rStyle w:val="Gl"/>
          <w:bCs/>
          <w:position w:val="-2"/>
          <w:sz w:val="20"/>
          <w:szCs w:val="20"/>
        </w:rPr>
        <w:t>Teknik Şartname</w:t>
      </w:r>
    </w:p>
    <w:p w:rsidR="009400CE" w:rsidRPr="007C40DC" w:rsidRDefault="009400CE" w:rsidP="009400CE">
      <w:pPr>
        <w:ind w:left="600"/>
        <w:rPr>
          <w:rStyle w:val="Gl"/>
          <w:b w:val="0"/>
          <w:bCs/>
          <w:position w:val="-2"/>
          <w:sz w:val="20"/>
          <w:szCs w:val="20"/>
        </w:rPr>
      </w:pPr>
    </w:p>
    <w:p w:rsidR="009400CE" w:rsidRPr="007C40DC" w:rsidRDefault="00BC4ED9" w:rsidP="009400CE">
      <w:pPr>
        <w:ind w:left="600"/>
        <w:rPr>
          <w:rStyle w:val="Gl"/>
          <w:bCs/>
          <w:position w:val="-2"/>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05pt;margin-top:2.25pt;width:408pt;height:77pt;rotation:-2175485fd;z-index:-8" fillcolor="silver" stroked="f">
            <v:shadow on="t" opacity="52429f"/>
            <v:textpath style="font-family:&quot;Arial Black&quot;;font-style:italic;v-text-kern:t" trim="t" fitpath="t" string="ÖRNEKTİR"/>
          </v:shape>
        </w:pict>
      </w:r>
      <w:r w:rsidR="009400CE" w:rsidRPr="007C40DC">
        <w:rPr>
          <w:rStyle w:val="Gl"/>
          <w:bCs/>
          <w:position w:val="-2"/>
          <w:sz w:val="20"/>
          <w:szCs w:val="20"/>
        </w:rPr>
        <w:t>A- Yapım</w:t>
      </w:r>
    </w:p>
    <w:p w:rsidR="009400CE" w:rsidRPr="007C40DC" w:rsidRDefault="009400CE" w:rsidP="00CB1E29">
      <w:pPr>
        <w:numPr>
          <w:ilvl w:val="1"/>
          <w:numId w:val="32"/>
        </w:numPr>
        <w:rPr>
          <w:position w:val="-2"/>
          <w:sz w:val="20"/>
          <w:szCs w:val="20"/>
        </w:rPr>
      </w:pPr>
      <w:r w:rsidRPr="007C40DC">
        <w:rPr>
          <w:position w:val="-2"/>
          <w:sz w:val="20"/>
          <w:szCs w:val="20"/>
        </w:rPr>
        <w:t>Eşik ve Damlalıklar</w:t>
      </w:r>
    </w:p>
    <w:p w:rsidR="009400CE" w:rsidRPr="007C40DC" w:rsidRDefault="009400CE" w:rsidP="00CB1E29">
      <w:pPr>
        <w:numPr>
          <w:ilvl w:val="1"/>
          <w:numId w:val="32"/>
        </w:numPr>
        <w:rPr>
          <w:position w:val="-2"/>
          <w:sz w:val="20"/>
          <w:szCs w:val="20"/>
        </w:rPr>
      </w:pPr>
      <w:r w:rsidRPr="007C40DC">
        <w:rPr>
          <w:position w:val="-2"/>
          <w:sz w:val="20"/>
          <w:szCs w:val="20"/>
        </w:rPr>
        <w:t>Çelik, lamine, al</w:t>
      </w:r>
      <w:r w:rsidR="00636858">
        <w:rPr>
          <w:position w:val="-2"/>
          <w:sz w:val="20"/>
          <w:szCs w:val="20"/>
        </w:rPr>
        <w:t>üminyum</w:t>
      </w:r>
      <w:r w:rsidRPr="007C40DC">
        <w:rPr>
          <w:position w:val="-2"/>
          <w:sz w:val="20"/>
          <w:szCs w:val="20"/>
        </w:rPr>
        <w:t xml:space="preserve"> ve PVC kapı, pencere ve panjurlar</w:t>
      </w:r>
    </w:p>
    <w:p w:rsidR="009400CE" w:rsidRPr="007C40DC" w:rsidRDefault="009400CE" w:rsidP="00CB1E29">
      <w:pPr>
        <w:numPr>
          <w:ilvl w:val="1"/>
          <w:numId w:val="32"/>
        </w:numPr>
        <w:rPr>
          <w:position w:val="-2"/>
          <w:sz w:val="20"/>
          <w:szCs w:val="20"/>
        </w:rPr>
      </w:pPr>
      <w:r w:rsidRPr="007C40DC">
        <w:rPr>
          <w:position w:val="-2"/>
          <w:sz w:val="20"/>
          <w:szCs w:val="20"/>
        </w:rPr>
        <w:t>Baca yapımı</w:t>
      </w:r>
    </w:p>
    <w:p w:rsidR="009400CE" w:rsidRPr="007C40DC" w:rsidRDefault="009400CE" w:rsidP="00CB1E29">
      <w:pPr>
        <w:numPr>
          <w:ilvl w:val="1"/>
          <w:numId w:val="32"/>
        </w:numPr>
        <w:rPr>
          <w:position w:val="-2"/>
          <w:sz w:val="20"/>
          <w:szCs w:val="20"/>
        </w:rPr>
      </w:pPr>
      <w:r w:rsidRPr="007C40DC">
        <w:rPr>
          <w:position w:val="-2"/>
          <w:sz w:val="20"/>
          <w:szCs w:val="20"/>
        </w:rPr>
        <w:t>Asma tavan</w:t>
      </w:r>
    </w:p>
    <w:p w:rsidR="009400CE" w:rsidRPr="007C40DC" w:rsidRDefault="009400CE" w:rsidP="00CB1E29">
      <w:pPr>
        <w:numPr>
          <w:ilvl w:val="1"/>
          <w:numId w:val="32"/>
        </w:numPr>
        <w:rPr>
          <w:position w:val="-2"/>
          <w:sz w:val="20"/>
          <w:szCs w:val="20"/>
        </w:rPr>
      </w:pPr>
      <w:r w:rsidRPr="007C40DC">
        <w:rPr>
          <w:position w:val="-2"/>
          <w:sz w:val="20"/>
          <w:szCs w:val="20"/>
        </w:rPr>
        <w:t>Ara Bölme duvarları</w:t>
      </w:r>
    </w:p>
    <w:p w:rsidR="009400CE" w:rsidRPr="007C40DC" w:rsidRDefault="009400CE" w:rsidP="00CB1E29">
      <w:pPr>
        <w:numPr>
          <w:ilvl w:val="1"/>
          <w:numId w:val="32"/>
        </w:numPr>
        <w:rPr>
          <w:position w:val="-2"/>
          <w:sz w:val="20"/>
          <w:szCs w:val="20"/>
        </w:rPr>
      </w:pPr>
      <w:r w:rsidRPr="007C40DC">
        <w:rPr>
          <w:position w:val="-2"/>
          <w:sz w:val="20"/>
          <w:szCs w:val="20"/>
        </w:rPr>
        <w:t>Isıtma yalıtımı</w:t>
      </w:r>
    </w:p>
    <w:p w:rsidR="009400CE" w:rsidRPr="007C40DC" w:rsidRDefault="009400CE" w:rsidP="00CB1E29">
      <w:pPr>
        <w:numPr>
          <w:ilvl w:val="1"/>
          <w:numId w:val="32"/>
        </w:numPr>
        <w:rPr>
          <w:position w:val="-2"/>
          <w:sz w:val="20"/>
          <w:szCs w:val="20"/>
        </w:rPr>
      </w:pPr>
      <w:r w:rsidRPr="007C40DC">
        <w:rPr>
          <w:position w:val="-2"/>
          <w:sz w:val="20"/>
          <w:szCs w:val="20"/>
        </w:rPr>
        <w:t>Su geçirmeme özelliği</w:t>
      </w:r>
    </w:p>
    <w:p w:rsidR="009400CE" w:rsidRPr="007C40DC" w:rsidRDefault="009400CE" w:rsidP="00CB1E29">
      <w:pPr>
        <w:numPr>
          <w:ilvl w:val="1"/>
          <w:numId w:val="32"/>
        </w:numPr>
        <w:rPr>
          <w:position w:val="-2"/>
          <w:sz w:val="20"/>
          <w:szCs w:val="20"/>
        </w:rPr>
      </w:pPr>
      <w:r w:rsidRPr="007C40DC">
        <w:rPr>
          <w:position w:val="-2"/>
          <w:sz w:val="20"/>
          <w:szCs w:val="20"/>
        </w:rPr>
        <w:t>Boya</w:t>
      </w:r>
    </w:p>
    <w:p w:rsidR="009400CE" w:rsidRPr="007C40DC" w:rsidRDefault="009400CE" w:rsidP="00CB1E29">
      <w:pPr>
        <w:numPr>
          <w:ilvl w:val="1"/>
          <w:numId w:val="32"/>
        </w:numPr>
        <w:rPr>
          <w:position w:val="-2"/>
          <w:sz w:val="20"/>
          <w:szCs w:val="20"/>
        </w:rPr>
      </w:pPr>
      <w:r w:rsidRPr="007C40DC">
        <w:rPr>
          <w:position w:val="-2"/>
          <w:sz w:val="20"/>
          <w:szCs w:val="20"/>
        </w:rPr>
        <w:t>Vb.</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B- Mekanik</w:t>
      </w:r>
    </w:p>
    <w:p w:rsidR="009400CE" w:rsidRPr="007C40DC" w:rsidRDefault="009400CE" w:rsidP="00CB1E29">
      <w:pPr>
        <w:numPr>
          <w:ilvl w:val="0"/>
          <w:numId w:val="35"/>
        </w:numPr>
        <w:rPr>
          <w:position w:val="-2"/>
          <w:sz w:val="20"/>
          <w:szCs w:val="20"/>
        </w:rPr>
      </w:pPr>
      <w:r w:rsidRPr="007C40DC">
        <w:rPr>
          <w:position w:val="-2"/>
          <w:sz w:val="20"/>
          <w:szCs w:val="20"/>
        </w:rPr>
        <w:t>Isıtma Tesisatı</w:t>
      </w:r>
    </w:p>
    <w:p w:rsidR="009400CE" w:rsidRPr="007C40DC" w:rsidRDefault="009400CE" w:rsidP="00CB1E29">
      <w:pPr>
        <w:numPr>
          <w:ilvl w:val="0"/>
          <w:numId w:val="35"/>
        </w:numPr>
        <w:rPr>
          <w:position w:val="-2"/>
          <w:sz w:val="20"/>
          <w:szCs w:val="20"/>
        </w:rPr>
      </w:pPr>
      <w:r w:rsidRPr="007C40DC">
        <w:rPr>
          <w:position w:val="-2"/>
          <w:sz w:val="20"/>
          <w:szCs w:val="20"/>
        </w:rPr>
        <w:t>Boru Tesisatı</w:t>
      </w:r>
    </w:p>
    <w:p w:rsidR="009400CE" w:rsidRPr="007C40DC" w:rsidRDefault="009400CE" w:rsidP="00CB1E29">
      <w:pPr>
        <w:numPr>
          <w:ilvl w:val="0"/>
          <w:numId w:val="35"/>
        </w:numPr>
        <w:rPr>
          <w:position w:val="-2"/>
          <w:sz w:val="20"/>
          <w:szCs w:val="20"/>
        </w:rPr>
      </w:pPr>
      <w:r w:rsidRPr="007C40DC">
        <w:rPr>
          <w:position w:val="-2"/>
          <w:sz w:val="20"/>
          <w:szCs w:val="20"/>
        </w:rPr>
        <w:t>HVAC (</w:t>
      </w:r>
      <w:r w:rsidR="00636858">
        <w:rPr>
          <w:position w:val="-2"/>
          <w:sz w:val="20"/>
          <w:szCs w:val="20"/>
        </w:rPr>
        <w:t>H</w:t>
      </w:r>
      <w:r w:rsidRPr="007C40DC">
        <w:rPr>
          <w:position w:val="-2"/>
          <w:sz w:val="20"/>
          <w:szCs w:val="20"/>
        </w:rPr>
        <w:t>avalandırma)Tesisatı</w:t>
      </w:r>
    </w:p>
    <w:p w:rsidR="009400CE" w:rsidRPr="007C40DC" w:rsidRDefault="009400CE" w:rsidP="00CB1E29">
      <w:pPr>
        <w:numPr>
          <w:ilvl w:val="0"/>
          <w:numId w:val="35"/>
        </w:numPr>
        <w:rPr>
          <w:position w:val="-2"/>
          <w:sz w:val="20"/>
          <w:szCs w:val="20"/>
        </w:rPr>
      </w:pPr>
      <w:r w:rsidRPr="007C40DC">
        <w:rPr>
          <w:position w:val="-2"/>
          <w:sz w:val="20"/>
          <w:szCs w:val="20"/>
        </w:rPr>
        <w:t>Asansör</w:t>
      </w:r>
    </w:p>
    <w:p w:rsidR="009400CE" w:rsidRPr="007C40DC" w:rsidRDefault="009400CE" w:rsidP="009400CE">
      <w:pPr>
        <w:ind w:left="600"/>
        <w:rPr>
          <w:position w:val="-2"/>
          <w:sz w:val="20"/>
          <w:szCs w:val="20"/>
        </w:rPr>
      </w:pPr>
    </w:p>
    <w:p w:rsidR="009400CE" w:rsidRPr="007C40DC" w:rsidRDefault="009400CE" w:rsidP="009400CE">
      <w:pPr>
        <w:ind w:left="600"/>
        <w:rPr>
          <w:b/>
          <w:position w:val="-2"/>
          <w:sz w:val="20"/>
          <w:szCs w:val="20"/>
        </w:rPr>
      </w:pPr>
      <w:r w:rsidRPr="007C40DC">
        <w:rPr>
          <w:b/>
          <w:position w:val="-2"/>
          <w:sz w:val="20"/>
          <w:szCs w:val="20"/>
        </w:rPr>
        <w:t>C- Elektrik</w:t>
      </w:r>
    </w:p>
    <w:p w:rsidR="009400CE" w:rsidRPr="007C40DC" w:rsidRDefault="009400CE" w:rsidP="00CB1E29">
      <w:pPr>
        <w:numPr>
          <w:ilvl w:val="1"/>
          <w:numId w:val="35"/>
        </w:numPr>
        <w:rPr>
          <w:position w:val="-2"/>
          <w:sz w:val="20"/>
          <w:szCs w:val="20"/>
        </w:rPr>
      </w:pPr>
      <w:r w:rsidRPr="007C40DC">
        <w:rPr>
          <w:bCs/>
          <w:position w:val="-2"/>
          <w:sz w:val="20"/>
          <w:szCs w:val="20"/>
        </w:rPr>
        <w:t>Elektrik alt yapısı</w:t>
      </w:r>
    </w:p>
    <w:p w:rsidR="009400CE" w:rsidRPr="007C40DC" w:rsidRDefault="009400CE" w:rsidP="00CB1E29">
      <w:pPr>
        <w:numPr>
          <w:ilvl w:val="1"/>
          <w:numId w:val="35"/>
        </w:numPr>
        <w:rPr>
          <w:position w:val="-2"/>
          <w:sz w:val="20"/>
          <w:szCs w:val="20"/>
        </w:rPr>
      </w:pPr>
      <w:r w:rsidRPr="007C40DC">
        <w:rPr>
          <w:bCs/>
          <w:position w:val="-2"/>
          <w:sz w:val="20"/>
          <w:szCs w:val="20"/>
        </w:rPr>
        <w:t>Kablo çekme</w:t>
      </w:r>
    </w:p>
    <w:p w:rsidR="009400CE" w:rsidRPr="007C40DC" w:rsidRDefault="009400CE" w:rsidP="00CB1E29">
      <w:pPr>
        <w:numPr>
          <w:ilvl w:val="1"/>
          <w:numId w:val="35"/>
        </w:numPr>
        <w:rPr>
          <w:bCs/>
          <w:position w:val="-2"/>
          <w:sz w:val="20"/>
          <w:szCs w:val="20"/>
        </w:rPr>
      </w:pPr>
      <w:r w:rsidRPr="007C40DC">
        <w:rPr>
          <w:bCs/>
          <w:position w:val="-2"/>
          <w:sz w:val="20"/>
          <w:szCs w:val="20"/>
        </w:rPr>
        <w:t>Aydınlatma Sistemi</w:t>
      </w:r>
    </w:p>
    <w:p w:rsidR="009400CE" w:rsidRPr="007C40DC" w:rsidRDefault="009400CE" w:rsidP="009400CE">
      <w:pPr>
        <w:rPr>
          <w:position w:val="-2"/>
          <w:sz w:val="20"/>
          <w:szCs w:val="20"/>
        </w:rPr>
      </w:pPr>
    </w:p>
    <w:p w:rsidR="009400CE" w:rsidRPr="007C40DC" w:rsidRDefault="009400CE" w:rsidP="00CB1E29">
      <w:pPr>
        <w:numPr>
          <w:ilvl w:val="0"/>
          <w:numId w:val="36"/>
        </w:numPr>
        <w:rPr>
          <w:b/>
          <w:position w:val="-2"/>
          <w:sz w:val="20"/>
          <w:szCs w:val="20"/>
        </w:rPr>
      </w:pPr>
      <w:r w:rsidRPr="007C40DC">
        <w:rPr>
          <w:b/>
          <w:position w:val="-2"/>
          <w:sz w:val="20"/>
          <w:szCs w:val="20"/>
        </w:rPr>
        <w:t>Aksesuar ve Ekler</w:t>
      </w:r>
    </w:p>
    <w:p w:rsidR="009400CE" w:rsidRPr="007C40DC" w:rsidRDefault="009400CE" w:rsidP="009400CE">
      <w:pPr>
        <w:ind w:left="240" w:right="-567" w:firstLine="360"/>
        <w:rPr>
          <w:position w:val="-2"/>
          <w:sz w:val="20"/>
          <w:szCs w:val="20"/>
        </w:rPr>
      </w:pPr>
      <w:r w:rsidRPr="007C40DC">
        <w:rPr>
          <w:position w:val="-2"/>
          <w:sz w:val="20"/>
          <w:szCs w:val="20"/>
        </w:rPr>
        <w:t>Tasarım (çizimler)</w:t>
      </w:r>
    </w:p>
    <w:p w:rsidR="009400CE" w:rsidRPr="007C40DC" w:rsidRDefault="009400CE" w:rsidP="009400CE">
      <w:pPr>
        <w:rPr>
          <w:b/>
          <w:position w:val="-2"/>
          <w:sz w:val="20"/>
          <w:szCs w:val="20"/>
        </w:rPr>
      </w:pPr>
    </w:p>
    <w:p w:rsidR="009400CE" w:rsidRPr="007C40DC" w:rsidRDefault="009400CE" w:rsidP="00CB1E29">
      <w:pPr>
        <w:numPr>
          <w:ilvl w:val="0"/>
          <w:numId w:val="36"/>
        </w:numPr>
        <w:rPr>
          <w:b/>
          <w:position w:val="-2"/>
          <w:sz w:val="20"/>
          <w:szCs w:val="20"/>
        </w:rPr>
      </w:pPr>
      <w:r w:rsidRPr="007C40DC">
        <w:rPr>
          <w:b/>
          <w:position w:val="-2"/>
          <w:sz w:val="20"/>
          <w:szCs w:val="20"/>
        </w:rPr>
        <w:t>Alet ve Diğer Gerekli Araçlar</w:t>
      </w:r>
    </w:p>
    <w:p w:rsidR="009400CE" w:rsidRPr="007C40DC" w:rsidRDefault="009400CE" w:rsidP="009400CE">
      <w:pPr>
        <w:rPr>
          <w:b/>
          <w:position w:val="-2"/>
          <w:sz w:val="20"/>
          <w:szCs w:val="20"/>
        </w:rPr>
      </w:pPr>
    </w:p>
    <w:p w:rsidR="009400CE" w:rsidRPr="007C40DC" w:rsidRDefault="00BC4ED9" w:rsidP="00CB1E29">
      <w:pPr>
        <w:numPr>
          <w:ilvl w:val="1"/>
          <w:numId w:val="36"/>
        </w:numPr>
        <w:ind w:right="-567"/>
        <w:jc w:val="both"/>
        <w:rPr>
          <w:position w:val="-2"/>
          <w:sz w:val="20"/>
          <w:szCs w:val="20"/>
        </w:rPr>
      </w:pPr>
      <w:r>
        <w:rPr>
          <w:noProof/>
        </w:rPr>
        <w:pict>
          <v:shape id="_x0000_s1032" type="#_x0000_t136" style="position:absolute;left:0;text-align:left;margin-left:-7.95pt;margin-top:9.75pt;width:408pt;height:77pt;rotation:-2175485fd;z-index:-9" fillcolor="silver" stroked="f">
            <v:shadow on="t" opacity="52429f"/>
            <v:textpath style="font-family:&quot;Arial Black&quot;;font-style:italic;v-text-kern:t" trim="t" fitpath="t" string="ÖRNEKTİR"/>
          </v:shape>
        </w:pict>
      </w:r>
      <w:r w:rsidR="009400CE" w:rsidRPr="007C40DC">
        <w:rPr>
          <w:position w:val="-2"/>
          <w:sz w:val="20"/>
          <w:szCs w:val="20"/>
        </w:rPr>
        <w:t xml:space="preserve">İş Planı ve Programı </w:t>
      </w:r>
    </w:p>
    <w:p w:rsidR="009400CE" w:rsidRPr="007C40DC" w:rsidRDefault="009400CE" w:rsidP="00CB1E29">
      <w:pPr>
        <w:numPr>
          <w:ilvl w:val="1"/>
          <w:numId w:val="36"/>
        </w:numPr>
        <w:ind w:right="-567"/>
        <w:jc w:val="both"/>
        <w:rPr>
          <w:position w:val="-2"/>
          <w:sz w:val="20"/>
          <w:szCs w:val="20"/>
        </w:rPr>
      </w:pPr>
      <w:r w:rsidRPr="007C40DC">
        <w:rPr>
          <w:position w:val="-2"/>
          <w:sz w:val="20"/>
          <w:szCs w:val="20"/>
        </w:rPr>
        <w:t>Kalite Güvence Sistemi</w:t>
      </w:r>
    </w:p>
    <w:p w:rsidR="009400CE" w:rsidRPr="007C40DC" w:rsidRDefault="009400CE" w:rsidP="00CB1E29">
      <w:pPr>
        <w:numPr>
          <w:ilvl w:val="1"/>
          <w:numId w:val="36"/>
        </w:numPr>
        <w:ind w:right="-567"/>
        <w:jc w:val="both"/>
        <w:rPr>
          <w:position w:val="-2"/>
          <w:sz w:val="20"/>
          <w:szCs w:val="20"/>
        </w:rPr>
      </w:pPr>
      <w:r w:rsidRPr="007C40DC">
        <w:rPr>
          <w:position w:val="-2"/>
          <w:sz w:val="20"/>
          <w:szCs w:val="20"/>
        </w:rPr>
        <w:t>Tasarım Değişiklikleri</w:t>
      </w:r>
    </w:p>
    <w:p w:rsidR="009400CE" w:rsidRPr="007C40DC"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7C40DC" w:rsidRDefault="009400CE" w:rsidP="00CB1E29">
      <w:pPr>
        <w:pStyle w:val="text-3mezera"/>
        <w:widowControl/>
        <w:numPr>
          <w:ilvl w:val="0"/>
          <w:numId w:val="3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9400CE" w:rsidRPr="007C40DC" w:rsidRDefault="009400CE" w:rsidP="009400CE">
      <w:pPr>
        <w:tabs>
          <w:tab w:val="left" w:pos="615"/>
          <w:tab w:val="right" w:pos="5685"/>
        </w:tabs>
        <w:ind w:left="600"/>
        <w:rPr>
          <w:b/>
          <w:snapToGrid w:val="0"/>
          <w:position w:val="-2"/>
          <w:sz w:val="20"/>
          <w:szCs w:val="20"/>
        </w:rPr>
      </w:pPr>
    </w:p>
    <w:p w:rsidR="009400CE" w:rsidRPr="007C40DC" w:rsidRDefault="009400CE" w:rsidP="00D3164A">
      <w:pPr>
        <w:numPr>
          <w:ilvl w:val="0"/>
          <w:numId w:val="33"/>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9400CE" w:rsidRPr="007C40DC" w:rsidRDefault="009400CE" w:rsidP="00D3164A">
      <w:pPr>
        <w:ind w:left="907"/>
        <w:jc w:val="both"/>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9400CE" w:rsidRPr="007C40DC" w:rsidRDefault="009400CE" w:rsidP="00D3164A">
      <w:pPr>
        <w:jc w:val="both"/>
        <w:rPr>
          <w:position w:val="-2"/>
          <w:sz w:val="20"/>
          <w:szCs w:val="20"/>
        </w:rPr>
      </w:pPr>
    </w:p>
    <w:p w:rsidR="009400CE" w:rsidRPr="007C40DC" w:rsidRDefault="009400CE" w:rsidP="00D3164A">
      <w:pPr>
        <w:ind w:left="907"/>
        <w:jc w:val="both"/>
        <w:rPr>
          <w:position w:val="-2"/>
          <w:sz w:val="20"/>
          <w:szCs w:val="20"/>
        </w:rPr>
      </w:pPr>
      <w:r w:rsidRPr="007C40DC">
        <w:rPr>
          <w:position w:val="-2"/>
          <w:sz w:val="20"/>
          <w:szCs w:val="20"/>
        </w:rPr>
        <w:t>b) Bakım süresi zarfında Yüklenicinin herhangi bir fiilinden veya ihmalinden kaynaklanan hasarları;</w:t>
      </w:r>
    </w:p>
    <w:p w:rsidR="009400CE" w:rsidRPr="007C40DC" w:rsidRDefault="009400CE" w:rsidP="00D3164A">
      <w:pPr>
        <w:ind w:left="567"/>
        <w:jc w:val="both"/>
        <w:rPr>
          <w:position w:val="-2"/>
          <w:sz w:val="20"/>
          <w:szCs w:val="20"/>
        </w:rPr>
      </w:pPr>
    </w:p>
    <w:p w:rsidR="009400CE" w:rsidRPr="007C40DC" w:rsidRDefault="009400CE" w:rsidP="00D3164A">
      <w:pPr>
        <w:ind w:left="907"/>
        <w:jc w:val="both"/>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9400CE" w:rsidRPr="007C40DC" w:rsidRDefault="009400CE" w:rsidP="00D3164A">
      <w:pPr>
        <w:ind w:left="907"/>
        <w:jc w:val="both"/>
        <w:rPr>
          <w:position w:val="-2"/>
          <w:sz w:val="20"/>
          <w:szCs w:val="20"/>
        </w:rPr>
      </w:pPr>
      <w:r w:rsidRPr="007C40DC">
        <w:rPr>
          <w:position w:val="-2"/>
          <w:sz w:val="20"/>
          <w:szCs w:val="20"/>
        </w:rPr>
        <w:t>gidermekle yükümlüdür.</w:t>
      </w:r>
    </w:p>
    <w:p w:rsidR="009400CE" w:rsidRPr="007C40DC" w:rsidRDefault="009400CE" w:rsidP="009400CE">
      <w:pPr>
        <w:tabs>
          <w:tab w:val="right" w:pos="5685"/>
        </w:tabs>
        <w:rPr>
          <w:position w:val="-2"/>
          <w:sz w:val="20"/>
          <w:szCs w:val="20"/>
        </w:rPr>
      </w:pPr>
    </w:p>
    <w:p w:rsidR="009400CE" w:rsidRPr="007C40DC" w:rsidRDefault="009400CE" w:rsidP="00D3164A">
      <w:pPr>
        <w:numPr>
          <w:ilvl w:val="0"/>
          <w:numId w:val="33"/>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7C40DC" w:rsidRDefault="009400CE" w:rsidP="00D3164A">
      <w:pPr>
        <w:jc w:val="both"/>
        <w:rPr>
          <w:position w:val="-2"/>
          <w:sz w:val="20"/>
          <w:szCs w:val="20"/>
        </w:rPr>
      </w:pPr>
    </w:p>
    <w:p w:rsidR="009400CE" w:rsidRPr="007C40DC" w:rsidRDefault="009400CE" w:rsidP="00D3164A">
      <w:pPr>
        <w:numPr>
          <w:ilvl w:val="0"/>
          <w:numId w:val="33"/>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7C40DC" w:rsidRDefault="009400CE" w:rsidP="00D3164A">
      <w:pPr>
        <w:jc w:val="both"/>
        <w:rPr>
          <w:position w:val="-2"/>
          <w:sz w:val="20"/>
          <w:szCs w:val="20"/>
        </w:rPr>
      </w:pPr>
    </w:p>
    <w:p w:rsidR="009400CE" w:rsidRPr="007C40DC" w:rsidRDefault="009400CE" w:rsidP="00D3164A">
      <w:pPr>
        <w:numPr>
          <w:ilvl w:val="1"/>
          <w:numId w:val="34"/>
        </w:numPr>
        <w:jc w:val="both"/>
        <w:rPr>
          <w:position w:val="-2"/>
          <w:sz w:val="20"/>
          <w:szCs w:val="20"/>
        </w:rPr>
      </w:pPr>
      <w:r w:rsidRPr="007C40DC">
        <w:rPr>
          <w:position w:val="-2"/>
          <w:sz w:val="20"/>
          <w:szCs w:val="20"/>
        </w:rPr>
        <w:t>Giderleri Yüklenici tarafından karşılanmak üzere tamiratı/tadilatı kendisi yapar veya yaptırır; bu durumda Sözleşme Makamı bu giderleri yüklenicinin hak</w:t>
      </w:r>
      <w:r w:rsidR="00636858">
        <w:rPr>
          <w:position w:val="-2"/>
          <w:sz w:val="20"/>
          <w:szCs w:val="20"/>
        </w:rPr>
        <w:t xml:space="preserve"> </w:t>
      </w:r>
      <w:r w:rsidRPr="007C40DC">
        <w:rPr>
          <w:position w:val="-2"/>
          <w:sz w:val="20"/>
          <w:szCs w:val="20"/>
        </w:rPr>
        <w:t xml:space="preserve">edişlerinden ve/veya teminatlarından keser, veya </w:t>
      </w:r>
    </w:p>
    <w:p w:rsidR="009400CE" w:rsidRPr="007C40DC" w:rsidRDefault="009400CE" w:rsidP="00D3164A">
      <w:pPr>
        <w:numPr>
          <w:ilvl w:val="1"/>
          <w:numId w:val="34"/>
        </w:numPr>
        <w:jc w:val="both"/>
        <w:rPr>
          <w:position w:val="-2"/>
          <w:sz w:val="20"/>
          <w:szCs w:val="20"/>
        </w:rPr>
      </w:pPr>
      <w:r w:rsidRPr="007C40DC">
        <w:rPr>
          <w:position w:val="-2"/>
          <w:sz w:val="20"/>
          <w:szCs w:val="20"/>
        </w:rPr>
        <w:t>Sözleşmeyi fesheder.</w:t>
      </w:r>
    </w:p>
    <w:p w:rsidR="009400CE" w:rsidRPr="007C40DC" w:rsidRDefault="009400CE" w:rsidP="009400CE">
      <w:pPr>
        <w:rPr>
          <w:position w:val="-2"/>
          <w:sz w:val="20"/>
          <w:szCs w:val="20"/>
        </w:rPr>
      </w:pPr>
    </w:p>
    <w:p w:rsidR="009400CE" w:rsidRPr="007C40DC" w:rsidRDefault="009400CE" w:rsidP="00D3164A">
      <w:pPr>
        <w:ind w:left="601"/>
        <w:jc w:val="both"/>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7C40DC" w:rsidRDefault="009400CE" w:rsidP="00D3164A">
      <w:pPr>
        <w:jc w:val="both"/>
        <w:rPr>
          <w:position w:val="-2"/>
          <w:sz w:val="20"/>
          <w:szCs w:val="20"/>
        </w:rPr>
      </w:pPr>
    </w:p>
    <w:p w:rsidR="009400CE" w:rsidRPr="007C40DC" w:rsidRDefault="009400CE" w:rsidP="00D3164A">
      <w:pPr>
        <w:ind w:left="601"/>
        <w:jc w:val="both"/>
        <w:rPr>
          <w:position w:val="-2"/>
          <w:sz w:val="20"/>
          <w:szCs w:val="20"/>
        </w:rPr>
      </w:pPr>
      <w:r w:rsidRPr="007C40DC">
        <w:rPr>
          <w:b/>
          <w:position w:val="-2"/>
          <w:sz w:val="20"/>
          <w:szCs w:val="20"/>
        </w:rPr>
        <w:t>V</w:t>
      </w:r>
      <w:r w:rsidRPr="007C40DC">
        <w:rPr>
          <w:position w:val="-2"/>
          <w:sz w:val="20"/>
          <w:szCs w:val="20"/>
        </w:rPr>
        <w:t xml:space="preserve">. Yükleniciye hemen ulaşılamadığı veya ulaşıldığı halde Yüklenicinin gereken önlemleri alamadığı acil durumlarda Sözleşme Makamı veya </w:t>
      </w:r>
      <w:r w:rsidR="008F5BB3" w:rsidRPr="007C40DC">
        <w:rPr>
          <w:position w:val="-2"/>
          <w:sz w:val="20"/>
          <w:szCs w:val="20"/>
        </w:rPr>
        <w:t>Proje Yöneticisi</w:t>
      </w:r>
      <w:r w:rsidRPr="007C40DC">
        <w:rPr>
          <w:position w:val="-2"/>
          <w:sz w:val="20"/>
          <w:szCs w:val="20"/>
        </w:rPr>
        <w:t xml:space="preserve"> gereken tadilatı Yüklenici tarafından karşılanmak üzere yaptırabilir. Sözleşme makamı veya </w:t>
      </w:r>
      <w:r w:rsidR="008F5BB3" w:rsidRPr="007C40DC">
        <w:rPr>
          <w:position w:val="-2"/>
          <w:sz w:val="20"/>
          <w:szCs w:val="20"/>
        </w:rPr>
        <w:t>Proje Yöneticisi</w:t>
      </w:r>
      <w:r w:rsidRPr="007C40DC">
        <w:rPr>
          <w:position w:val="-2"/>
          <w:sz w:val="20"/>
          <w:szCs w:val="20"/>
        </w:rPr>
        <w:t xml:space="preserve"> yapılan tadilatı derhal ve en kısa yoldan Yükleniciye bildirir.</w:t>
      </w:r>
    </w:p>
    <w:p w:rsidR="009400CE" w:rsidRPr="007C40DC" w:rsidRDefault="009400CE" w:rsidP="00D3164A">
      <w:pPr>
        <w:tabs>
          <w:tab w:val="right" w:pos="5685"/>
        </w:tabs>
        <w:jc w:val="both"/>
        <w:rPr>
          <w:position w:val="-2"/>
          <w:sz w:val="20"/>
          <w:szCs w:val="20"/>
        </w:rPr>
      </w:pPr>
    </w:p>
    <w:p w:rsidR="009400CE" w:rsidRPr="007C40DC" w:rsidRDefault="009400CE" w:rsidP="00D3164A">
      <w:pPr>
        <w:ind w:left="540"/>
        <w:jc w:val="both"/>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w:t>
      </w:r>
      <w:r w:rsidR="00636858">
        <w:rPr>
          <w:b/>
          <w:position w:val="-2"/>
          <w:sz w:val="20"/>
          <w:szCs w:val="20"/>
        </w:rPr>
        <w:t xml:space="preserve"> </w:t>
      </w:r>
      <w:r w:rsidRPr="007C40DC">
        <w:rPr>
          <w:b/>
          <w:position w:val="-2"/>
          <w:sz w:val="20"/>
          <w:szCs w:val="20"/>
        </w:rPr>
        <w:t>edişlerden mahsup edilir</w:t>
      </w:r>
      <w:r w:rsidRPr="007C40DC">
        <w:rPr>
          <w:position w:val="-2"/>
          <w:sz w:val="20"/>
          <w:szCs w:val="20"/>
        </w:rPr>
        <w:t>. Anormal kullanımdan kaynaklanabilecek hasarlar, tamiratın gerekçesi olan bir hata veya hasar görülmediği takdirde bu hüküm kapsamına girmez.</w:t>
      </w:r>
    </w:p>
    <w:p w:rsidR="009400CE" w:rsidRPr="007C40DC" w:rsidRDefault="009400CE" w:rsidP="00D3164A">
      <w:pPr>
        <w:ind w:left="540"/>
        <w:jc w:val="both"/>
        <w:rPr>
          <w:position w:val="-2"/>
          <w:sz w:val="20"/>
          <w:szCs w:val="20"/>
        </w:rPr>
      </w:pPr>
    </w:p>
    <w:p w:rsidR="009400CE" w:rsidRPr="007C40DC" w:rsidRDefault="009400CE" w:rsidP="00D3164A">
      <w:pPr>
        <w:tabs>
          <w:tab w:val="num" w:pos="1260"/>
        </w:tabs>
        <w:ind w:left="540" w:hanging="360"/>
        <w:jc w:val="both"/>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7C40DC" w:rsidRDefault="009400CE" w:rsidP="00D3164A">
      <w:pPr>
        <w:jc w:val="both"/>
        <w:rPr>
          <w:position w:val="-2"/>
          <w:sz w:val="20"/>
          <w:szCs w:val="20"/>
        </w:rPr>
      </w:pPr>
    </w:p>
    <w:p w:rsidR="009400CE" w:rsidRPr="007C40DC" w:rsidRDefault="00BC4ED9" w:rsidP="00D3164A">
      <w:pPr>
        <w:tabs>
          <w:tab w:val="num" w:pos="1260"/>
        </w:tabs>
        <w:ind w:left="540" w:hanging="360"/>
        <w:jc w:val="both"/>
        <w:rPr>
          <w:position w:val="-2"/>
          <w:sz w:val="20"/>
          <w:szCs w:val="20"/>
        </w:rPr>
      </w:pPr>
      <w:r>
        <w:rPr>
          <w:noProof/>
        </w:rPr>
        <w:pict>
          <v:shape id="_x0000_s1033" type="#_x0000_t136" style="position:absolute;left:0;text-align:left;margin-left:16.05pt;margin-top:22.75pt;width:408pt;height:77pt;rotation:-2175485fd;z-index:-7" fillcolor="silver" stroked="f">
            <v:shadow on="t" opacity="52429f"/>
            <v:textpath style="font-family:&quot;Arial Black&quot;;font-style:italic;v-text-kern:t" trim="t" fitpath="t" string="ÖRNEKTİR"/>
          </v:shape>
        </w:pict>
      </w:r>
      <w:r w:rsidR="009400CE" w:rsidRPr="007C40DC">
        <w:rPr>
          <w:b/>
          <w:position w:val="-2"/>
          <w:sz w:val="20"/>
          <w:szCs w:val="20"/>
        </w:rPr>
        <w:tab/>
        <w:t xml:space="preserve">VIII. </w:t>
      </w:r>
      <w:r w:rsidR="009400CE"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7C40DC" w:rsidRDefault="009400CE" w:rsidP="00D3164A">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7C40DC" w:rsidRDefault="009400CE" w:rsidP="00D3164A">
      <w:pPr>
        <w:pStyle w:val="text-3mezera"/>
        <w:widowControl/>
        <w:numPr>
          <w:ilvl w:val="0"/>
          <w:numId w:val="3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9400CE" w:rsidRPr="007C40DC" w:rsidRDefault="009400CE" w:rsidP="00D3164A">
      <w:pPr>
        <w:pStyle w:val="text-3mezera"/>
        <w:widowControl/>
        <w:tabs>
          <w:tab w:val="left" w:pos="426"/>
          <w:tab w:val="left" w:pos="1134"/>
          <w:tab w:val="left" w:pos="6096"/>
          <w:tab w:val="left" w:pos="6379"/>
        </w:tabs>
        <w:spacing w:before="0"/>
        <w:ind w:left="240"/>
        <w:rPr>
          <w:rFonts w:ascii="Times New Roman" w:hAnsi="Times New Roman" w:cs="Times New Roman"/>
          <w:position w:val="-2"/>
          <w:sz w:val="20"/>
          <w:szCs w:val="20"/>
          <w:lang w:val="tr-TR"/>
        </w:rPr>
      </w:pPr>
    </w:p>
    <w:p w:rsidR="009400CE" w:rsidRPr="007C40DC" w:rsidRDefault="009400CE" w:rsidP="00D3164A">
      <w:pPr>
        <w:ind w:left="600"/>
        <w:jc w:val="both"/>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9400CE" w:rsidRPr="007C40DC" w:rsidRDefault="009400CE" w:rsidP="00D3164A">
      <w:pPr>
        <w:jc w:val="both"/>
        <w:rPr>
          <w:color w:val="000000"/>
          <w:position w:val="-2"/>
          <w:sz w:val="20"/>
          <w:szCs w:val="20"/>
        </w:rPr>
      </w:pPr>
    </w:p>
    <w:p w:rsidR="009400CE" w:rsidRPr="007C40DC" w:rsidRDefault="009400CE" w:rsidP="00D3164A">
      <w:pPr>
        <w:pStyle w:val="text-3mezera"/>
        <w:widowControl/>
        <w:numPr>
          <w:ilvl w:val="0"/>
          <w:numId w:val="36"/>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9400CE" w:rsidRPr="007C40DC" w:rsidRDefault="009400CE" w:rsidP="00D3164A">
      <w:pPr>
        <w:ind w:left="600"/>
        <w:jc w:val="both"/>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7C40DC" w:rsidRDefault="009400CE" w:rsidP="00D3164A">
      <w:pPr>
        <w:tabs>
          <w:tab w:val="left" w:pos="851"/>
          <w:tab w:val="left" w:pos="1418"/>
        </w:tabs>
        <w:ind w:left="1418" w:hanging="1418"/>
        <w:jc w:val="both"/>
        <w:rPr>
          <w:sz w:val="20"/>
          <w:szCs w:val="20"/>
        </w:rPr>
      </w:pPr>
      <w:r w:rsidRPr="007C40DC">
        <w:rPr>
          <w:sz w:val="20"/>
          <w:szCs w:val="20"/>
        </w:rPr>
        <w:tab/>
        <w:t xml:space="preserve"> </w:t>
      </w:r>
    </w:p>
    <w:p w:rsidR="009400CE" w:rsidRPr="007C40DC" w:rsidRDefault="009400CE" w:rsidP="00D3164A">
      <w:pPr>
        <w:numPr>
          <w:ilvl w:val="0"/>
          <w:numId w:val="36"/>
        </w:numPr>
        <w:jc w:val="both"/>
        <w:rPr>
          <w:b/>
          <w:color w:val="000000"/>
          <w:position w:val="-2"/>
          <w:sz w:val="20"/>
          <w:szCs w:val="20"/>
        </w:rPr>
      </w:pPr>
      <w:r w:rsidRPr="007C40DC">
        <w:rPr>
          <w:b/>
          <w:color w:val="000000"/>
          <w:position w:val="-2"/>
          <w:sz w:val="20"/>
          <w:szCs w:val="20"/>
        </w:rPr>
        <w:t>Görünürlük/Tanınırlık Gerekleri</w:t>
      </w:r>
    </w:p>
    <w:p w:rsidR="009400CE" w:rsidRPr="007C40DC" w:rsidRDefault="009400CE" w:rsidP="00D3164A">
      <w:pPr>
        <w:ind w:left="600"/>
        <w:jc w:val="both"/>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rsidR="009400CE" w:rsidRPr="007C40DC" w:rsidRDefault="009400CE" w:rsidP="009400CE">
      <w:pPr>
        <w:rPr>
          <w:sz w:val="20"/>
          <w:szCs w:val="20"/>
        </w:rPr>
      </w:pPr>
    </w:p>
    <w:p w:rsidR="009400CE" w:rsidRPr="007C40DC" w:rsidRDefault="009400CE" w:rsidP="009400CE">
      <w:pPr>
        <w:rPr>
          <w:b/>
          <w:sz w:val="20"/>
          <w:szCs w:val="20"/>
        </w:rPr>
      </w:pPr>
      <w:r w:rsidRPr="007C40DC">
        <w:rPr>
          <w:sz w:val="20"/>
          <w:szCs w:val="20"/>
        </w:rPr>
        <w:t xml:space="preserve">    </w:t>
      </w:r>
    </w:p>
    <w:p w:rsidR="009400CE" w:rsidRPr="007C40DC" w:rsidRDefault="009400CE" w:rsidP="009400CE">
      <w:pPr>
        <w:rPr>
          <w:b/>
          <w:sz w:val="20"/>
          <w:szCs w:val="20"/>
        </w:rPr>
      </w:pPr>
    </w:p>
    <w:p w:rsidR="009400CE" w:rsidRPr="007C40DC" w:rsidRDefault="009400CE" w:rsidP="009400CE">
      <w:pPr>
        <w:rPr>
          <w:b/>
          <w:position w:val="-2"/>
          <w:sz w:val="20"/>
          <w:szCs w:val="20"/>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C24BE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Keşif Öze</w:t>
      </w:r>
      <w:r w:rsidRPr="00F8584E">
        <w:rPr>
          <w:rFonts w:ascii="Times New Roman" w:hAnsi="Times New Roman" w:cs="Times New Roman"/>
          <w:b/>
          <w:position w:val="-2"/>
          <w:sz w:val="20"/>
          <w:szCs w:val="20"/>
          <w:lang w:val="tr-TR"/>
        </w:rPr>
        <w:t>ti</w:t>
      </w:r>
      <w:r w:rsidR="00645E84" w:rsidRPr="00F8584E">
        <w:rPr>
          <w:b/>
          <w:position w:val="-2"/>
          <w:sz w:val="20"/>
          <w:szCs w:val="20"/>
        </w:rPr>
        <w:t xml:space="preserve"> </w:t>
      </w:r>
      <w:r w:rsidR="00F8584E">
        <w:rPr>
          <w:b/>
          <w:position w:val="-2"/>
          <w:sz w:val="20"/>
          <w:szCs w:val="20"/>
        </w:rPr>
        <w:t>(</w:t>
      </w:r>
      <w:r w:rsidR="00645E84" w:rsidRPr="00F8584E">
        <w:rPr>
          <w:rFonts w:ascii="Times New Roman" w:hAnsi="Times New Roman" w:cs="Times New Roman"/>
          <w:b/>
          <w:position w:val="-2"/>
          <w:sz w:val="20"/>
          <w:szCs w:val="20"/>
          <w:lang w:val="tr-TR"/>
        </w:rPr>
        <w:t>Proje Kapsamında Değildir.</w:t>
      </w:r>
      <w:r w:rsidR="00F8584E">
        <w:rPr>
          <w:rFonts w:ascii="Times New Roman" w:hAnsi="Times New Roman" w:cs="Times New Roman"/>
          <w:b/>
          <w:position w:val="-2"/>
          <w:sz w:val="20"/>
          <w:szCs w:val="20"/>
          <w:lang w:val="tr-TR"/>
        </w:rPr>
        <w:t>)</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9400CE" w:rsidRPr="007C40DC" w:rsidRDefault="009400CE" w:rsidP="00CE107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tblPr>
      <w:tblGrid>
        <w:gridCol w:w="630"/>
        <w:gridCol w:w="1184"/>
        <w:gridCol w:w="4696"/>
        <w:gridCol w:w="720"/>
        <w:gridCol w:w="1080"/>
        <w:gridCol w:w="960"/>
      </w:tblGrid>
      <w:tr w:rsidR="009400CE" w:rsidRPr="007C40DC">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9400CE" w:rsidRPr="007C40DC">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BC4ED9" w:rsidP="008A245A">
            <w:pPr>
              <w:autoSpaceDE w:val="0"/>
              <w:autoSpaceDN w:val="0"/>
              <w:adjustRightInd w:val="0"/>
              <w:jc w:val="center"/>
              <w:rPr>
                <w:color w:val="000000"/>
                <w:position w:val="-2"/>
                <w:sz w:val="20"/>
                <w:szCs w:val="20"/>
              </w:rPr>
            </w:pPr>
            <w:r>
              <w:rPr>
                <w:noProof/>
              </w:rPr>
              <w:pict>
                <v:shape id="_x0000_s1034" type="#_x0000_t136" style="position:absolute;left:0;text-align:left;margin-left:17.55pt;margin-top:19.8pt;width:408pt;height:77pt;rotation:-2175485fd;z-index:-6;mso-position-horizontal-relative:text;mso-position-vertical-relative:text" fillcolor="silver" stroked="f">
                  <v:shadow on="t" opacity="52429f"/>
                  <v:textpath style="font-family:&quot;Arial Black&quot;;font-style:italic;v-text-kern:t" trim="t" fitpath="t" string="ÖRNEKTİR"/>
                </v:shape>
              </w:pict>
            </w:r>
            <w:r w:rsidR="009400CE"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r w:rsidR="009400CE" w:rsidRPr="007C40DC">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7C40DC" w:rsidRDefault="009400CE" w:rsidP="008A245A">
            <w:pPr>
              <w:autoSpaceDE w:val="0"/>
              <w:autoSpaceDN w:val="0"/>
              <w:adjustRightInd w:val="0"/>
              <w:jc w:val="right"/>
              <w:rPr>
                <w:color w:val="000000"/>
                <w:position w:val="-2"/>
                <w:sz w:val="20"/>
                <w:szCs w:val="20"/>
              </w:rPr>
            </w:pPr>
          </w:p>
        </w:tc>
      </w:tr>
    </w:tbl>
    <w:p w:rsidR="009400CE" w:rsidRPr="007C40DC"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7C40DC" w:rsidRDefault="00336AD9" w:rsidP="00336AD9">
      <w:pPr>
        <w:overflowPunct w:val="0"/>
        <w:autoSpaceDE w:val="0"/>
        <w:autoSpaceDN w:val="0"/>
        <w:adjustRightInd w:val="0"/>
        <w:spacing w:after="120"/>
        <w:jc w:val="center"/>
        <w:textAlignment w:val="baseline"/>
        <w:rPr>
          <w:b/>
          <w:color w:val="000000"/>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58" w:name="_Söz.Ek-3:_Teknik_Teklif"/>
      <w:bookmarkStart w:id="59" w:name="_Toc233021556"/>
      <w:bookmarkEnd w:id="58"/>
      <w:r w:rsidRPr="00FC1E4A">
        <w:t>Söz.</w:t>
      </w:r>
      <w:r w:rsidR="004043E4">
        <w:t xml:space="preserve"> </w:t>
      </w:r>
      <w:r w:rsidRPr="00FC1E4A">
        <w:t>Ek-</w:t>
      </w:r>
      <w:r w:rsidR="0083598F" w:rsidRPr="00FC1E4A">
        <w:t>3</w:t>
      </w:r>
      <w:r w:rsidRPr="00FC1E4A">
        <w:t xml:space="preserve">: </w:t>
      </w:r>
      <w:commentRangeStart w:id="60"/>
      <w:r w:rsidRPr="00FC1E4A">
        <w:t>Teknik</w:t>
      </w:r>
      <w:commentRangeEnd w:id="60"/>
      <w:r w:rsidR="00AE1B18">
        <w:rPr>
          <w:rStyle w:val="AklamaBavurusu"/>
          <w:b w:val="0"/>
          <w:bCs w:val="0"/>
          <w:szCs w:val="20"/>
          <w:lang w:eastAsia="tr-TR"/>
        </w:rPr>
        <w:commentReference w:id="60"/>
      </w:r>
      <w:r w:rsidRPr="00FC1E4A">
        <w:t xml:space="preserve"> Teklif</w:t>
      </w:r>
      <w:bookmarkEnd w:id="59"/>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61" w:name="_Toc188240402"/>
    </w:p>
    <w:p w:rsidR="00645E84" w:rsidRPr="001D4F4E" w:rsidRDefault="002D6E7D" w:rsidP="00645E84">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62" w:name="_Toc232234026"/>
      <w:r w:rsidR="005D4D70" w:rsidRPr="001D4F4E">
        <w:rPr>
          <w:b/>
          <w:bCs/>
        </w:rPr>
        <w:t>TEKNİK TEKLİF (Hizmet Alımı ihaleleri için)</w:t>
      </w:r>
      <w:r w:rsidR="005D4D70" w:rsidRPr="001D4F4E">
        <w:rPr>
          <w:b/>
          <w:bCs/>
        </w:rPr>
        <w:tab/>
      </w:r>
      <w:r w:rsidR="00645E84" w:rsidRPr="00F8584E">
        <w:rPr>
          <w:b/>
          <w:position w:val="-2"/>
          <w:sz w:val="20"/>
          <w:szCs w:val="20"/>
        </w:rPr>
        <w:t>Proje Kapsamında Değildir.</w:t>
      </w:r>
    </w:p>
    <w:p w:rsidR="005D4D70" w:rsidRPr="001D4F4E" w:rsidRDefault="005D4D70"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1D4F4E">
        <w:rPr>
          <w:b/>
          <w:bCs/>
        </w:rPr>
        <w:t xml:space="preserve">      (Söz.</w:t>
      </w:r>
      <w:r w:rsidR="004043E4">
        <w:rPr>
          <w:b/>
          <w:bCs/>
        </w:rPr>
        <w:t xml:space="preserve"> </w:t>
      </w:r>
      <w:r w:rsidRPr="001D4F4E">
        <w:rPr>
          <w:b/>
          <w:bCs/>
        </w:rPr>
        <w:t>EK:</w:t>
      </w:r>
      <w:bookmarkEnd w:id="61"/>
      <w:r w:rsidRPr="001D4F4E">
        <w:rPr>
          <w:b/>
          <w:bCs/>
        </w:rPr>
        <w:t xml:space="preserve"> 3a)</w:t>
      </w:r>
      <w:bookmarkEnd w:id="62"/>
    </w:p>
    <w:p w:rsidR="005D4D70" w:rsidRPr="00327439" w:rsidRDefault="005D4D70" w:rsidP="001D4F4E">
      <w:pPr>
        <w:rPr>
          <w:sz w:val="20"/>
          <w:szCs w:val="20"/>
          <w:highlight w:val="lightGray"/>
        </w:rPr>
      </w:pPr>
    </w:p>
    <w:p w:rsidR="005D4D70" w:rsidRPr="00327439" w:rsidRDefault="005D4D70" w:rsidP="006B75AE">
      <w:pPr>
        <w:rPr>
          <w:sz w:val="20"/>
          <w:szCs w:val="20"/>
          <w:highlight w:val="lightGray"/>
        </w:rPr>
      </w:pPr>
    </w:p>
    <w:p w:rsidR="005D4D70" w:rsidRDefault="005D4D70" w:rsidP="006B75AE">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rsidR="006B75AE" w:rsidRPr="006B75AE" w:rsidRDefault="006B75AE" w:rsidP="006B75AE">
      <w:pPr>
        <w:rPr>
          <w:sz w:val="20"/>
          <w:szCs w:val="20"/>
        </w:rPr>
      </w:pPr>
    </w:p>
    <w:p w:rsidR="005D4D70" w:rsidRPr="006B75AE" w:rsidRDefault="005D4D70" w:rsidP="00CB1E29">
      <w:pPr>
        <w:numPr>
          <w:ilvl w:val="0"/>
          <w:numId w:val="48"/>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CB1E29">
      <w:pPr>
        <w:numPr>
          <w:ilvl w:val="0"/>
          <w:numId w:val="48"/>
        </w:numPr>
        <w:spacing w:line="360" w:lineRule="auto"/>
        <w:rPr>
          <w:sz w:val="20"/>
          <w:szCs w:val="20"/>
        </w:rPr>
      </w:pPr>
      <w:r w:rsidRPr="006B75AE">
        <w:rPr>
          <w:sz w:val="20"/>
          <w:szCs w:val="20"/>
        </w:rPr>
        <w:t>Hazırlık safhası da dahil faaliyet planı</w:t>
      </w:r>
    </w:p>
    <w:p w:rsidR="005D4D70" w:rsidRPr="006B75AE" w:rsidRDefault="005D4D70" w:rsidP="00CB1E29">
      <w:pPr>
        <w:numPr>
          <w:ilvl w:val="0"/>
          <w:numId w:val="48"/>
        </w:numPr>
        <w:spacing w:line="360" w:lineRule="auto"/>
        <w:rPr>
          <w:sz w:val="20"/>
          <w:szCs w:val="20"/>
        </w:rPr>
      </w:pPr>
      <w:r w:rsidRPr="006B75AE">
        <w:rPr>
          <w:sz w:val="20"/>
          <w:szCs w:val="20"/>
        </w:rPr>
        <w:t>Faaliyetlerin zamanlaması</w:t>
      </w:r>
    </w:p>
    <w:p w:rsidR="005D4D70" w:rsidRPr="006B75AE" w:rsidRDefault="005D4D70" w:rsidP="00CB1E29">
      <w:pPr>
        <w:numPr>
          <w:ilvl w:val="0"/>
          <w:numId w:val="48"/>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CB1E29">
      <w:pPr>
        <w:numPr>
          <w:ilvl w:val="0"/>
          <w:numId w:val="48"/>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63"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63"/>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64" w:name="_Toc232234028"/>
      <w:r w:rsidRPr="005026FB">
        <w:rPr>
          <w:b/>
          <w:sz w:val="20"/>
          <w:szCs w:val="20"/>
        </w:rPr>
        <w:t>MAL ALIMI İÇİN TEKNİK TEKLİF FORMU</w:t>
      </w:r>
      <w:bookmarkEnd w:id="64"/>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45E84">
        <w:rPr>
          <w:rFonts w:ascii="Arial" w:hAnsi="Arial" w:cs="Arial"/>
          <w:color w:val="222222"/>
          <w:sz w:val="16"/>
          <w:szCs w:val="16"/>
          <w:shd w:val="clear" w:color="auto" w:fill="FCFDFD"/>
        </w:rPr>
        <w:t>Raylı Sistemlere Yönelik Turnike Sistemleri Seri Üretim ve İhracat Altyapısının Oluşturulması</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645E84">
        <w:rPr>
          <w:rFonts w:ascii="Arial" w:hAnsi="Arial" w:cs="Arial"/>
          <w:color w:val="222222"/>
          <w:sz w:val="16"/>
          <w:szCs w:val="16"/>
          <w:shd w:val="clear" w:color="auto" w:fill="FCFDFD"/>
        </w:rPr>
        <w:t>TR51/15/İLTEK /0001</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w:t>
      </w:r>
      <w:r w:rsidRPr="00645E84">
        <w:rPr>
          <w:sz w:val="20"/>
          <w:szCs w:val="20"/>
          <w:highlight w:val="yellow"/>
        </w:rPr>
        <w:t>… … … … … … … … …</w:t>
      </w:r>
    </w:p>
    <w:p w:rsidR="005D4D70" w:rsidRPr="007C40DC" w:rsidRDefault="005D4D70" w:rsidP="005D4D70">
      <w:pPr>
        <w:spacing w:before="120" w:after="120"/>
        <w:rPr>
          <w:sz w:val="20"/>
          <w:szCs w:val="20"/>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1796"/>
        <w:gridCol w:w="4394"/>
        <w:gridCol w:w="2126"/>
        <w:gridCol w:w="2127"/>
      </w:tblGrid>
      <w:tr w:rsidR="005D4D70" w:rsidRPr="007C40DC" w:rsidTr="00CE33E9">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179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4394"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12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212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rsidTr="00CE33E9">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1796"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4394"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12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2127"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rsidTr="00CE33E9">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1796" w:type="dxa"/>
            <w:vAlign w:val="center"/>
          </w:tcPr>
          <w:p w:rsidR="005D4D70" w:rsidRPr="007C40DC" w:rsidRDefault="00AB7358" w:rsidP="009D13BF">
            <w:pPr>
              <w:spacing w:before="120" w:after="120"/>
              <w:rPr>
                <w:sz w:val="20"/>
                <w:szCs w:val="20"/>
              </w:rPr>
            </w:pPr>
            <w:r>
              <w:rPr>
                <w:sz w:val="20"/>
                <w:szCs w:val="20"/>
              </w:rPr>
              <w:t> CNC Lazer Kesim Tezgahı - 2 kw</w:t>
            </w:r>
          </w:p>
        </w:tc>
        <w:tc>
          <w:tcPr>
            <w:tcW w:w="4394" w:type="dxa"/>
            <w:vAlign w:val="center"/>
          </w:tcPr>
          <w:p w:rsidR="005D4D70" w:rsidRPr="007C40DC" w:rsidRDefault="005D4D70" w:rsidP="009D13BF">
            <w:pPr>
              <w:spacing w:before="120" w:after="120"/>
              <w:rPr>
                <w:sz w:val="20"/>
                <w:szCs w:val="20"/>
              </w:rPr>
            </w:pPr>
          </w:p>
        </w:tc>
        <w:tc>
          <w:tcPr>
            <w:tcW w:w="2126" w:type="dxa"/>
            <w:vAlign w:val="center"/>
          </w:tcPr>
          <w:p w:rsidR="005D4D70" w:rsidRPr="007C40DC" w:rsidRDefault="005D4D70" w:rsidP="009D13BF">
            <w:pPr>
              <w:spacing w:before="120" w:after="120"/>
              <w:rPr>
                <w:sz w:val="20"/>
                <w:szCs w:val="20"/>
              </w:rPr>
            </w:pPr>
          </w:p>
        </w:tc>
        <w:tc>
          <w:tcPr>
            <w:tcW w:w="2127" w:type="dxa"/>
            <w:shd w:val="thinHorzCross" w:color="auto" w:fill="auto"/>
            <w:vAlign w:val="center"/>
          </w:tcPr>
          <w:p w:rsidR="005D4D70" w:rsidRPr="007C40DC" w:rsidRDefault="005D4D70" w:rsidP="009D13BF">
            <w:pPr>
              <w:spacing w:before="120" w:after="120"/>
              <w:rPr>
                <w:sz w:val="20"/>
                <w:szCs w:val="20"/>
              </w:rPr>
            </w:pPr>
          </w:p>
        </w:tc>
      </w:tr>
      <w:tr w:rsidR="005D4D70" w:rsidRPr="007C40DC" w:rsidTr="00CE33E9">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1796" w:type="dxa"/>
            <w:vAlign w:val="center"/>
          </w:tcPr>
          <w:p w:rsidR="005D4D70" w:rsidRPr="007C40DC" w:rsidRDefault="00645E84" w:rsidP="009D13BF">
            <w:pPr>
              <w:spacing w:before="120" w:after="120"/>
              <w:rPr>
                <w:sz w:val="20"/>
                <w:szCs w:val="20"/>
              </w:rPr>
            </w:pPr>
            <w:r w:rsidRPr="00645E84">
              <w:rPr>
                <w:sz w:val="20"/>
                <w:szCs w:val="20"/>
              </w:rPr>
              <w:t>CNC Servo Abkant Büküm Tezgah</w:t>
            </w:r>
          </w:p>
        </w:tc>
        <w:tc>
          <w:tcPr>
            <w:tcW w:w="4394" w:type="dxa"/>
            <w:vAlign w:val="center"/>
          </w:tcPr>
          <w:p w:rsidR="00CE33E9" w:rsidRPr="00645E84" w:rsidRDefault="005D4D70" w:rsidP="009D13BF">
            <w:pPr>
              <w:spacing w:before="120" w:after="120"/>
              <w:rPr>
                <w:sz w:val="20"/>
                <w:szCs w:val="20"/>
                <w:highlight w:val="yellow"/>
              </w:rPr>
            </w:pPr>
            <w:r w:rsidRPr="007C40DC">
              <w:rPr>
                <w:sz w:val="20"/>
                <w:szCs w:val="20"/>
              </w:rPr>
              <w:t xml:space="preserve"> </w:t>
            </w:r>
          </w:p>
          <w:p w:rsidR="005D4D70" w:rsidRPr="007C40DC" w:rsidRDefault="005D4D70" w:rsidP="009D13BF">
            <w:pPr>
              <w:spacing w:before="120" w:after="120"/>
              <w:rPr>
                <w:sz w:val="20"/>
                <w:szCs w:val="20"/>
              </w:rPr>
            </w:pPr>
          </w:p>
        </w:tc>
        <w:tc>
          <w:tcPr>
            <w:tcW w:w="2126" w:type="dxa"/>
            <w:vAlign w:val="center"/>
          </w:tcPr>
          <w:p w:rsidR="005D4D70" w:rsidRPr="007C40DC" w:rsidRDefault="005D4D70" w:rsidP="009D13BF">
            <w:pPr>
              <w:spacing w:before="120" w:after="120"/>
              <w:rPr>
                <w:sz w:val="20"/>
                <w:szCs w:val="20"/>
              </w:rPr>
            </w:pPr>
          </w:p>
        </w:tc>
        <w:tc>
          <w:tcPr>
            <w:tcW w:w="2127" w:type="dxa"/>
            <w:shd w:val="thinHorzCross" w:color="auto" w:fill="auto"/>
            <w:vAlign w:val="center"/>
          </w:tcPr>
          <w:p w:rsidR="005D4D70" w:rsidRPr="007C40DC" w:rsidRDefault="005D4D70" w:rsidP="009D13BF">
            <w:pPr>
              <w:spacing w:before="120" w:after="120"/>
              <w:rPr>
                <w:sz w:val="20"/>
                <w:szCs w:val="20"/>
              </w:rPr>
            </w:pPr>
          </w:p>
        </w:tc>
      </w:tr>
      <w:tr w:rsidR="005D4D70" w:rsidRPr="007C40DC" w:rsidTr="00CE33E9">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1796" w:type="dxa"/>
            <w:vAlign w:val="center"/>
          </w:tcPr>
          <w:p w:rsidR="005D4D70" w:rsidRPr="007C40DC" w:rsidRDefault="005D4D70" w:rsidP="009D13BF">
            <w:pPr>
              <w:spacing w:before="120" w:after="120"/>
              <w:rPr>
                <w:sz w:val="20"/>
                <w:szCs w:val="20"/>
              </w:rPr>
            </w:pPr>
          </w:p>
        </w:tc>
        <w:tc>
          <w:tcPr>
            <w:tcW w:w="4394"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126" w:type="dxa"/>
            <w:vAlign w:val="center"/>
          </w:tcPr>
          <w:p w:rsidR="005D4D70" w:rsidRPr="007C40DC" w:rsidRDefault="005D4D70" w:rsidP="009D13BF">
            <w:pPr>
              <w:spacing w:before="120" w:after="120"/>
              <w:rPr>
                <w:sz w:val="20"/>
                <w:szCs w:val="20"/>
              </w:rPr>
            </w:pPr>
          </w:p>
        </w:tc>
        <w:tc>
          <w:tcPr>
            <w:tcW w:w="2127"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CE33E9">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1796" w:type="dxa"/>
            <w:vAlign w:val="center"/>
          </w:tcPr>
          <w:p w:rsidR="005D4D70" w:rsidRPr="007C40DC" w:rsidRDefault="005D4D70" w:rsidP="009D13BF">
            <w:pPr>
              <w:spacing w:before="120" w:after="120"/>
              <w:rPr>
                <w:sz w:val="20"/>
                <w:szCs w:val="20"/>
              </w:rPr>
            </w:pPr>
          </w:p>
        </w:tc>
        <w:tc>
          <w:tcPr>
            <w:tcW w:w="4394" w:type="dxa"/>
            <w:vAlign w:val="center"/>
          </w:tcPr>
          <w:p w:rsidR="005D4D70" w:rsidRPr="007C40DC" w:rsidRDefault="005D4D70" w:rsidP="009D13BF">
            <w:pPr>
              <w:spacing w:before="120" w:after="120"/>
              <w:rPr>
                <w:sz w:val="20"/>
                <w:szCs w:val="20"/>
              </w:rPr>
            </w:pPr>
          </w:p>
        </w:tc>
        <w:tc>
          <w:tcPr>
            <w:tcW w:w="2126" w:type="dxa"/>
            <w:vAlign w:val="center"/>
          </w:tcPr>
          <w:p w:rsidR="005D4D70" w:rsidRPr="007C40DC" w:rsidRDefault="005D4D70" w:rsidP="009D13BF">
            <w:pPr>
              <w:spacing w:before="120" w:after="120"/>
              <w:rPr>
                <w:sz w:val="20"/>
                <w:szCs w:val="20"/>
              </w:rPr>
            </w:pPr>
          </w:p>
        </w:tc>
        <w:tc>
          <w:tcPr>
            <w:tcW w:w="2127"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CE33E9">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1796" w:type="dxa"/>
            <w:vAlign w:val="center"/>
          </w:tcPr>
          <w:p w:rsidR="005D4D70" w:rsidRPr="007C40DC" w:rsidRDefault="005D4D70" w:rsidP="009D13BF">
            <w:pPr>
              <w:spacing w:before="120" w:after="120"/>
              <w:rPr>
                <w:sz w:val="20"/>
                <w:szCs w:val="20"/>
              </w:rPr>
            </w:pPr>
          </w:p>
        </w:tc>
        <w:tc>
          <w:tcPr>
            <w:tcW w:w="4394" w:type="dxa"/>
            <w:vAlign w:val="center"/>
          </w:tcPr>
          <w:p w:rsidR="005D4D70" w:rsidRPr="007C40DC" w:rsidRDefault="005D4D70" w:rsidP="009D13BF">
            <w:pPr>
              <w:spacing w:before="120" w:after="120"/>
              <w:rPr>
                <w:sz w:val="20"/>
                <w:szCs w:val="20"/>
              </w:rPr>
            </w:pPr>
          </w:p>
        </w:tc>
        <w:tc>
          <w:tcPr>
            <w:tcW w:w="2126" w:type="dxa"/>
            <w:vAlign w:val="center"/>
          </w:tcPr>
          <w:p w:rsidR="005D4D70" w:rsidRPr="007C40DC" w:rsidRDefault="005D4D70" w:rsidP="009D13BF">
            <w:pPr>
              <w:spacing w:before="120" w:after="120"/>
              <w:rPr>
                <w:sz w:val="20"/>
                <w:szCs w:val="20"/>
              </w:rPr>
            </w:pPr>
          </w:p>
        </w:tc>
        <w:tc>
          <w:tcPr>
            <w:tcW w:w="2127"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D3164A">
      <w:pPr>
        <w:spacing w:before="120" w:after="120"/>
        <w:jc w:val="both"/>
        <w:rPr>
          <w:b/>
          <w:sz w:val="20"/>
          <w:szCs w:val="20"/>
        </w:rPr>
      </w:pPr>
      <w:r w:rsidRPr="007C40DC">
        <w:rPr>
          <w:b/>
          <w:sz w:val="20"/>
          <w:szCs w:val="20"/>
        </w:rPr>
        <w:t>B Sütunu</w:t>
      </w:r>
      <w:r w:rsidRPr="007C40DC">
        <w:rPr>
          <w:b/>
          <w:sz w:val="20"/>
          <w:szCs w:val="20"/>
        </w:rPr>
        <w:tab/>
        <w:t>: “Teknik Özellikler”</w:t>
      </w:r>
    </w:p>
    <w:p w:rsidR="005D4D70" w:rsidRPr="007C40DC" w:rsidRDefault="005D4D70" w:rsidP="00D3164A">
      <w:pPr>
        <w:numPr>
          <w:ilvl w:val="0"/>
          <w:numId w:val="37"/>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D3164A">
      <w:pPr>
        <w:spacing w:before="120" w:after="120"/>
        <w:jc w:val="both"/>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D3164A">
      <w:pPr>
        <w:numPr>
          <w:ilvl w:val="0"/>
          <w:numId w:val="3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D3164A">
      <w:pPr>
        <w:spacing w:before="120" w:after="120"/>
        <w:jc w:val="both"/>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D3164A">
      <w:pPr>
        <w:numPr>
          <w:ilvl w:val="0"/>
          <w:numId w:val="3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D3164A">
      <w:pPr>
        <w:spacing w:before="120" w:after="120"/>
        <w:jc w:val="both"/>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D3164A">
      <w:pPr>
        <w:numPr>
          <w:ilvl w:val="0"/>
          <w:numId w:val="3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D3164A">
      <w:pPr>
        <w:spacing w:before="120" w:after="120"/>
        <w:jc w:val="both"/>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D3164A">
      <w:pPr>
        <w:spacing w:before="120" w:after="120"/>
        <w:jc w:val="both"/>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D3164A">
      <w:pPr>
        <w:spacing w:before="120" w:after="120"/>
        <w:jc w:val="both"/>
        <w:rPr>
          <w:sz w:val="20"/>
          <w:szCs w:val="20"/>
        </w:rPr>
      </w:pPr>
    </w:p>
    <w:p w:rsidR="005D4D70" w:rsidRPr="007C40DC" w:rsidRDefault="005D4D70" w:rsidP="00D3164A">
      <w:pPr>
        <w:spacing w:before="120" w:after="120"/>
        <w:jc w:val="both"/>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5D4D70" w:rsidRPr="001D4F4E" w:rsidRDefault="002D6E7D" w:rsidP="005D4D70">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65" w:name="_Toc232234029"/>
      <w:r w:rsidR="005D4D70" w:rsidRPr="001D4F4E">
        <w:rPr>
          <w:b/>
          <w:bCs/>
        </w:rPr>
        <w:t>TEKNİK TEKLİF (Yapım İşi ihaleleri için)</w:t>
      </w:r>
      <w:r w:rsidR="005D4D70" w:rsidRPr="001D4F4E">
        <w:rPr>
          <w:b/>
          <w:bCs/>
        </w:rPr>
        <w:tab/>
        <w:t xml:space="preserve">      (Söz.</w:t>
      </w:r>
      <w:r w:rsidR="00404506">
        <w:rPr>
          <w:b/>
          <w:bCs/>
        </w:rPr>
        <w:t xml:space="preserve"> </w:t>
      </w:r>
      <w:r w:rsidR="005D4D70" w:rsidRPr="001D4F4E">
        <w:rPr>
          <w:b/>
          <w:bCs/>
        </w:rPr>
        <w:t>EK: 3c)</w:t>
      </w:r>
      <w:bookmarkEnd w:id="65"/>
    </w:p>
    <w:p w:rsidR="00645E84" w:rsidRPr="007C40DC" w:rsidRDefault="00645E84" w:rsidP="00645E84">
      <w:pPr>
        <w:overflowPunct w:val="0"/>
        <w:autoSpaceDE w:val="0"/>
        <w:autoSpaceDN w:val="0"/>
        <w:adjustRightInd w:val="0"/>
        <w:spacing w:after="120"/>
        <w:jc w:val="center"/>
        <w:textAlignment w:val="baseline"/>
        <w:rPr>
          <w:rStyle w:val="Balk1Char"/>
          <w:rFonts w:ascii="Times New Roman" w:hAnsi="Times New Roman"/>
          <w:sz w:val="24"/>
          <w:lang w:val="tr-TR"/>
        </w:rPr>
      </w:pPr>
      <w:r>
        <w:rPr>
          <w:b/>
          <w:position w:val="-2"/>
          <w:sz w:val="20"/>
          <w:szCs w:val="20"/>
          <w:highlight w:val="yellow"/>
        </w:rPr>
        <w:t>Proje Kapsamında Değildir.</w:t>
      </w:r>
    </w:p>
    <w:p w:rsidR="005D4D70" w:rsidRPr="007C40DC" w:rsidRDefault="005D4D70" w:rsidP="005D4D70">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7C40DC" w:rsidRDefault="0039308D" w:rsidP="00BC4F3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w:t>
      </w:r>
      <w:r w:rsidR="00BC4F36" w:rsidRPr="007C40DC">
        <w:rPr>
          <w:sz w:val="20"/>
          <w:szCs w:val="20"/>
        </w:rPr>
        <w:t>Sözleşme Makamı tarafından talep edilmiş ise, a</w:t>
      </w:r>
      <w:r w:rsidRPr="007C40DC">
        <w:rPr>
          <w:sz w:val="20"/>
          <w:szCs w:val="20"/>
        </w:rPr>
        <w:t xml:space="preserve">yrıca aşağıda belirtilen hususlarda bilgilere de yer vereceklerdir.&gt; </w:t>
      </w:r>
    </w:p>
    <w:p w:rsidR="0039308D" w:rsidRPr="007C40DC" w:rsidRDefault="0039308D" w:rsidP="009068E8">
      <w:pPr>
        <w:rPr>
          <w:rFonts w:cs="Arial"/>
          <w:b/>
          <w:bCs/>
          <w:sz w:val="18"/>
          <w:szCs w:val="18"/>
        </w:rPr>
      </w:pPr>
    </w:p>
    <w:p w:rsidR="00EC6C71"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D840AD"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w:t>
      </w:r>
      <w:r w:rsidR="00D840AD" w:rsidRPr="007C40DC">
        <w:rPr>
          <w:rFonts w:cs="Arial"/>
          <w:sz w:val="18"/>
          <w:szCs w:val="18"/>
        </w:rPr>
        <w:t xml:space="preserve"> hazırlanmalı ve kilit personele ilişkin öz geçmişler de sunulmalıdır.</w:t>
      </w:r>
    </w:p>
    <w:p w:rsidR="00D840AD"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EC6C71" w:rsidRPr="007C40DC" w:rsidRDefault="00D840AD"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w:t>
      </w:r>
      <w:r w:rsidR="00EC6C71" w:rsidRPr="007C40DC">
        <w:rPr>
          <w:rFonts w:cs="Arial"/>
          <w:sz w:val="18"/>
          <w:szCs w:val="18"/>
        </w:rPr>
        <w:t>on &lt;rakam&gt; yıl içerisinde tamamla</w:t>
      </w:r>
      <w:r w:rsidRPr="007C40DC">
        <w:rPr>
          <w:rFonts w:cs="Arial"/>
          <w:sz w:val="18"/>
          <w:szCs w:val="18"/>
        </w:rPr>
        <w:t>nan</w:t>
      </w:r>
      <w:r w:rsidR="00EC6C71" w:rsidRPr="007C40DC">
        <w:rPr>
          <w:rFonts w:cs="Arial"/>
          <w:sz w:val="18"/>
          <w:szCs w:val="18"/>
        </w:rPr>
        <w:t xml:space="preserve"> benzer nitelikteki işlerin listesi, sözleşme bedelleri, işverenlerin adları ve irtibat bilgilerini de içerecek şekilde listelenmelidir.</w:t>
      </w:r>
    </w:p>
    <w:p w:rsidR="00D840AD" w:rsidRPr="007C40DC" w:rsidRDefault="00EC6C71"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EC6C71" w:rsidRPr="007C40DC" w:rsidRDefault="00EC6C71" w:rsidP="00D840AD">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w:t>
      </w:r>
      <w:r w:rsidR="00D840AD" w:rsidRPr="007C40DC">
        <w:rPr>
          <w:rFonts w:cs="Arial"/>
          <w:sz w:val="18"/>
          <w:szCs w:val="18"/>
        </w:rPr>
        <w:t xml:space="preserve"> sunulmalıdır</w:t>
      </w:r>
      <w:r w:rsidRPr="007C40DC">
        <w:rPr>
          <w:rFonts w:cs="Arial"/>
          <w:sz w:val="18"/>
          <w:szCs w:val="18"/>
        </w:rPr>
        <w:t>. Bu tesis ve ekipman kendi malı değilse sözleşme imzalanması halinde bu tesis ve ekipmanın kendi ku</w:t>
      </w:r>
      <w:r w:rsidR="007F4A0C" w:rsidRPr="007C40DC">
        <w:rPr>
          <w:rFonts w:cs="Arial"/>
          <w:sz w:val="18"/>
          <w:szCs w:val="18"/>
        </w:rPr>
        <w:t>llanımında olacağına</w:t>
      </w:r>
      <w:r w:rsidR="00D840AD" w:rsidRPr="007C40DC">
        <w:rPr>
          <w:rFonts w:cs="Arial"/>
          <w:sz w:val="18"/>
          <w:szCs w:val="18"/>
        </w:rPr>
        <w:t xml:space="preserve"> dair taahhütname sunulmalıdır.</w:t>
      </w:r>
    </w:p>
    <w:p w:rsidR="00D840AD" w:rsidRPr="007C40DC" w:rsidRDefault="009068E8"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w:t>
      </w:r>
      <w:r w:rsidR="007F4A0C" w:rsidRPr="007C40DC">
        <w:rPr>
          <w:rFonts w:cs="Arial"/>
          <w:bCs/>
          <w:sz w:val="18"/>
          <w:szCs w:val="18"/>
        </w:rPr>
        <w:t>v</w:t>
      </w:r>
      <w:r w:rsidRPr="007C40DC">
        <w:rPr>
          <w:rFonts w:cs="Arial"/>
          <w:bCs/>
          <w:sz w:val="18"/>
          <w:szCs w:val="18"/>
        </w:rPr>
        <w:t>e Programı</w:t>
      </w:r>
      <w:r w:rsidR="007F4A0C" w:rsidRPr="007C40DC">
        <w:rPr>
          <w:rFonts w:cs="Arial"/>
          <w:bCs/>
          <w:sz w:val="18"/>
          <w:szCs w:val="18"/>
        </w:rPr>
        <w:t xml:space="preserve"> </w:t>
      </w:r>
    </w:p>
    <w:p w:rsidR="009068E8" w:rsidRPr="007C40DC" w:rsidRDefault="007F4A0C" w:rsidP="00D840AD">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w:t>
      </w:r>
      <w:r w:rsidR="00D840AD" w:rsidRPr="007C40DC">
        <w:rPr>
          <w:rFonts w:cs="Arial"/>
          <w:bCs/>
          <w:sz w:val="18"/>
          <w:szCs w:val="18"/>
        </w:rPr>
        <w:t xml:space="preserve"> açıklamalı olarak hazırlanmalıdır.</w:t>
      </w:r>
    </w:p>
    <w:p w:rsidR="00D840AD" w:rsidRPr="007C40DC" w:rsidRDefault="00D840AD"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D840AD" w:rsidRPr="007C40DC" w:rsidRDefault="00D840AD" w:rsidP="00D840AD">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D840AD" w:rsidRPr="007C40DC" w:rsidRDefault="00D840AD" w:rsidP="0039308D">
      <w:pPr>
        <w:rPr>
          <w:b/>
          <w:bCs/>
          <w:sz w:val="20"/>
          <w:szCs w:val="20"/>
        </w:rPr>
      </w:pPr>
    </w:p>
    <w:p w:rsidR="0039308D" w:rsidRPr="007C40DC" w:rsidRDefault="00D840AD"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39308D" w:rsidRPr="007C40DC" w:rsidRDefault="0039308D" w:rsidP="00BC4F3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C40DC">
        <w:rPr>
          <w:rFonts w:ascii="Times New Roman" w:hAnsi="Times New Roman"/>
          <w:sz w:val="20"/>
          <w:lang w:val="tr-TR"/>
        </w:rPr>
        <w:t xml:space="preserve"> Bu davaların lehinize</w:t>
      </w:r>
      <w:r w:rsidR="00BC4F36" w:rsidRPr="007C40DC">
        <w:rPr>
          <w:rFonts w:ascii="Times New Roman" w:hAnsi="Times New Roman"/>
          <w:sz w:val="20"/>
          <w:lang w:val="tr-TR"/>
        </w:rPr>
        <w:t xml:space="preserve"> mi yoksa aleyhinize mi sonuçlandığını, bu davalar sonucu tahakkuk etmiş cezalar olup olmadığını burada açıklayınız. </w:t>
      </w:r>
      <w:r w:rsidRPr="007C40DC">
        <w:rPr>
          <w:rFonts w:ascii="Times New Roman" w:hAnsi="Times New Roman"/>
          <w:sz w:val="20"/>
          <w:lang w:val="tr-TR"/>
        </w:rPr>
        <w:t>Ortak girişim / konsorsiyum</w:t>
      </w:r>
      <w:r w:rsidR="00BC4F36" w:rsidRPr="007C40DC">
        <w:rPr>
          <w:rFonts w:ascii="Times New Roman" w:hAnsi="Times New Roman"/>
          <w:sz w:val="20"/>
          <w:lang w:val="tr-TR"/>
        </w:rPr>
        <w:t xml:space="preserve"> halinde</w:t>
      </w:r>
      <w:r w:rsidRPr="007C40DC">
        <w:rPr>
          <w:rFonts w:ascii="Times New Roman" w:hAnsi="Times New Roman"/>
          <w:sz w:val="20"/>
          <w:lang w:val="tr-TR"/>
        </w:rPr>
        <w:t xml:space="preserve"> her bir ortağı için ayrı bir sayfa doldurulmalıdır.</w:t>
      </w:r>
    </w:p>
    <w:p w:rsidR="00BC4F36" w:rsidRPr="007C40DC" w:rsidRDefault="00BC4F36" w:rsidP="00BC4F36">
      <w:pPr>
        <w:overflowPunct w:val="0"/>
        <w:autoSpaceDE w:val="0"/>
        <w:autoSpaceDN w:val="0"/>
        <w:adjustRightInd w:val="0"/>
        <w:spacing w:after="120"/>
        <w:ind w:left="284"/>
        <w:jc w:val="both"/>
        <w:textAlignment w:val="baseline"/>
        <w:rPr>
          <w:b/>
          <w:bCs/>
          <w:sz w:val="20"/>
        </w:rPr>
      </w:pPr>
    </w:p>
    <w:p w:rsidR="0039308D" w:rsidRPr="007C40DC" w:rsidRDefault="00BC4F36" w:rsidP="00CB1E29">
      <w:pPr>
        <w:numPr>
          <w:ilvl w:val="6"/>
          <w:numId w:val="25"/>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39308D" w:rsidRPr="007C40DC" w:rsidRDefault="0039308D" w:rsidP="00BC4F3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39308D" w:rsidRPr="007C40DC" w:rsidRDefault="0039308D" w:rsidP="0039308D">
      <w:pPr>
        <w:pStyle w:val="text"/>
        <w:widowControl/>
        <w:rPr>
          <w:rFonts w:ascii="Times New Roman" w:hAnsi="Times New Roman"/>
          <w:sz w:val="20"/>
          <w:lang w:val="tr-TR"/>
        </w:rPr>
      </w:pPr>
    </w:p>
    <w:p w:rsidR="0039308D" w:rsidRPr="007C40DC" w:rsidRDefault="0039308D" w:rsidP="0039308D">
      <w:pPr>
        <w:overflowPunct w:val="0"/>
        <w:autoSpaceDE w:val="0"/>
        <w:autoSpaceDN w:val="0"/>
        <w:adjustRightInd w:val="0"/>
        <w:spacing w:after="120"/>
        <w:jc w:val="center"/>
        <w:textAlignment w:val="baseline"/>
        <w:rPr>
          <w:b/>
          <w:color w:val="00000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Default="0083598F" w:rsidP="00AD40DC">
      <w:pPr>
        <w:overflowPunct w:val="0"/>
        <w:autoSpaceDE w:val="0"/>
        <w:autoSpaceDN w:val="0"/>
        <w:adjustRightInd w:val="0"/>
        <w:spacing w:after="120"/>
        <w:textAlignment w:val="baseline"/>
        <w:rPr>
          <w:b/>
          <w:color w:val="000000"/>
        </w:rPr>
      </w:pPr>
    </w:p>
    <w:p w:rsidR="00131D33" w:rsidRPr="007C40DC" w:rsidRDefault="00131D33" w:rsidP="00AD40DC">
      <w:pPr>
        <w:overflowPunct w:val="0"/>
        <w:autoSpaceDE w:val="0"/>
        <w:autoSpaceDN w:val="0"/>
        <w:adjustRightInd w:val="0"/>
        <w:spacing w:after="120"/>
        <w:textAlignment w:val="baseline"/>
        <w:rPr>
          <w:b/>
          <w:color w:val="000000"/>
        </w:rPr>
      </w:pPr>
    </w:p>
    <w:p w:rsidR="0083598F" w:rsidRDefault="00131D33" w:rsidP="0039308D">
      <w:pPr>
        <w:overflowPunct w:val="0"/>
        <w:autoSpaceDE w:val="0"/>
        <w:autoSpaceDN w:val="0"/>
        <w:adjustRightInd w:val="0"/>
        <w:spacing w:after="120"/>
        <w:jc w:val="center"/>
        <w:textAlignment w:val="baseline"/>
        <w:rPr>
          <w:b/>
          <w:color w:val="00000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66" w:name="_Söz.Ek-4:_Mali_Teklif"/>
      <w:bookmarkStart w:id="67" w:name="_Toc233021557"/>
      <w:bookmarkEnd w:id="66"/>
      <w:commentRangeStart w:id="68"/>
      <w:r w:rsidRPr="00FC1E4A">
        <w:t>Söz.</w:t>
      </w:r>
      <w:r w:rsidR="00404506">
        <w:t xml:space="preserve"> </w:t>
      </w:r>
      <w:r w:rsidRPr="00FC1E4A">
        <w:t>Ek-4: Mali Teklif</w:t>
      </w:r>
      <w:bookmarkEnd w:id="67"/>
      <w:commentRangeEnd w:id="68"/>
      <w:r w:rsidR="00FA29C4">
        <w:rPr>
          <w:rStyle w:val="AklamaBavurusu"/>
          <w:b w:val="0"/>
          <w:bCs w:val="0"/>
          <w:szCs w:val="20"/>
          <w:lang w:eastAsia="tr-TR"/>
        </w:rPr>
        <w:commentReference w:id="68"/>
      </w: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t>Hizmet Alımı İhaleleri İçin</w:t>
      </w:r>
    </w:p>
    <w:p w:rsidR="00645E84" w:rsidRPr="007C40DC" w:rsidRDefault="00645E84" w:rsidP="00645E84">
      <w:pPr>
        <w:overflowPunct w:val="0"/>
        <w:autoSpaceDE w:val="0"/>
        <w:autoSpaceDN w:val="0"/>
        <w:adjustRightInd w:val="0"/>
        <w:spacing w:after="120"/>
        <w:jc w:val="center"/>
        <w:textAlignment w:val="baseline"/>
        <w:rPr>
          <w:rStyle w:val="Balk1Char"/>
          <w:rFonts w:ascii="Times New Roman" w:hAnsi="Times New Roman"/>
          <w:sz w:val="24"/>
          <w:lang w:val="tr-TR"/>
        </w:rPr>
      </w:pPr>
      <w:r w:rsidRPr="00F8584E">
        <w:rPr>
          <w:b/>
          <w:position w:val="-2"/>
          <w:sz w:val="20"/>
          <w:szCs w:val="20"/>
        </w:rPr>
        <w:t>Proje Kapsamında Değildir.</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w:t>
      </w:r>
      <w:r w:rsidR="00F14AA1" w:rsidRPr="00F14AA1">
        <w:rPr>
          <w:rFonts w:ascii="Arial" w:hAnsi="Arial" w:cs="Arial"/>
          <w:color w:val="222222"/>
          <w:sz w:val="16"/>
          <w:szCs w:val="16"/>
          <w:shd w:val="clear" w:color="auto" w:fill="FCFDFD"/>
        </w:rPr>
        <w:t xml:space="preserve"> </w:t>
      </w:r>
      <w:r w:rsidR="00F14AA1">
        <w:rPr>
          <w:rFonts w:ascii="Arial" w:hAnsi="Arial" w:cs="Arial"/>
          <w:color w:val="222222"/>
          <w:sz w:val="16"/>
          <w:szCs w:val="16"/>
          <w:shd w:val="clear" w:color="auto" w:fill="FCFDFD"/>
        </w:rPr>
        <w:t>TR51/15/İLTEK /0001</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C413D5">
        <w:rPr>
          <w:color w:val="000000"/>
          <w:sz w:val="20"/>
          <w:szCs w:val="20"/>
        </w:rPr>
        <w:t>(</w:t>
      </w:r>
      <w:r w:rsidR="006654E1" w:rsidRPr="00C413D5">
        <w:rPr>
          <w:color w:val="000000"/>
          <w:sz w:val="20"/>
          <w:szCs w:val="20"/>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69" w:name="_Toc232234030"/>
      <w:r w:rsidR="006654E1" w:rsidRPr="005026FB">
        <w:rPr>
          <w:b/>
          <w:u w:val="single"/>
        </w:rPr>
        <w:t xml:space="preserve">Hizmet İhaleleri için </w:t>
      </w:r>
      <w:r w:rsidR="006C0FA3" w:rsidRPr="005026FB">
        <w:rPr>
          <w:b/>
          <w:u w:val="single"/>
        </w:rPr>
        <w:t>Bütçe Dökümü</w:t>
      </w:r>
      <w:r w:rsidR="006654E1" w:rsidRPr="005026FB">
        <w:rPr>
          <w:b/>
          <w:u w:val="single"/>
        </w:rPr>
        <w:t xml:space="preserve"> ve Çalışma Günleri Çizelgesi</w:t>
      </w:r>
      <w:bookmarkEnd w:id="69"/>
    </w:p>
    <w:p w:rsidR="00645E84" w:rsidRPr="007C40DC" w:rsidRDefault="00645E84" w:rsidP="00645E84">
      <w:pPr>
        <w:overflowPunct w:val="0"/>
        <w:autoSpaceDE w:val="0"/>
        <w:autoSpaceDN w:val="0"/>
        <w:adjustRightInd w:val="0"/>
        <w:spacing w:after="120"/>
        <w:jc w:val="center"/>
        <w:textAlignment w:val="baseline"/>
        <w:rPr>
          <w:rStyle w:val="Balk1Char"/>
          <w:rFonts w:ascii="Times New Roman" w:hAnsi="Times New Roman"/>
          <w:sz w:val="24"/>
          <w:lang w:val="tr-TR"/>
        </w:rPr>
      </w:pPr>
      <w:r w:rsidRPr="00F8584E">
        <w:rPr>
          <w:b/>
          <w:position w:val="-2"/>
          <w:sz w:val="20"/>
          <w:szCs w:val="20"/>
        </w:rPr>
        <w:t>Proje Kapsamında Değildir.</w:t>
      </w:r>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r w:rsidR="003564EB">
              <w:rPr>
                <w:rFonts w:cs="Arial"/>
                <w:b/>
                <w:bCs/>
                <w:iCs/>
                <w:color w:val="000000"/>
                <w:sz w:val="20"/>
                <w:lang w:eastAsia="nl-NL"/>
              </w:rPr>
              <w:t xml:space="preserve"> (uzmanların seyahat ve gündelik masrafları, basım maliyetleri, konferans/seminer maliyetleri vb)</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w:t>
      </w:r>
      <w:r w:rsidR="00645E84">
        <w:rPr>
          <w:rFonts w:ascii="Times New Roman" w:hAnsi="Times New Roman"/>
          <w:b/>
          <w:sz w:val="24"/>
          <w:szCs w:val="24"/>
          <w:lang w:val="tr-TR"/>
        </w:rPr>
        <w:t xml:space="preserve">EKLİF FORMU                    </w:t>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45E84">
        <w:rPr>
          <w:rFonts w:ascii="Arial" w:hAnsi="Arial" w:cs="Arial"/>
          <w:color w:val="222222"/>
          <w:sz w:val="16"/>
          <w:szCs w:val="16"/>
          <w:shd w:val="clear" w:color="auto" w:fill="FCFDFD"/>
        </w:rPr>
        <w:t>Raylı Sistemlere Yönelik Turnike Sistemleri Seri Üretim ve İhracat Altyapısının Oluşturulması</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645E84">
        <w:rPr>
          <w:rFonts w:ascii="Arial" w:hAnsi="Arial" w:cs="Arial"/>
          <w:color w:val="222222"/>
          <w:sz w:val="16"/>
          <w:szCs w:val="16"/>
          <w:shd w:val="clear" w:color="auto" w:fill="FCFDFD"/>
        </w:rPr>
        <w:t>TR51/15/İLTEK /0001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w:t>
      </w:r>
      <w:r w:rsidRPr="00645E84">
        <w:rPr>
          <w:sz w:val="20"/>
          <w:szCs w:val="20"/>
          <w:highlight w:val="yellow"/>
        </w:rPr>
        <w:t>… … … … … … … … …</w:t>
      </w:r>
      <w:r w:rsidRPr="007C40DC">
        <w:rPr>
          <w:sz w:val="20"/>
          <w:szCs w:val="20"/>
        </w:rPr>
        <w:t xml:space="preserve">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A51CB2" w:rsidRPr="007C40DC" w:rsidRDefault="00A51CB2" w:rsidP="00C24BE6">
      <w:pPr>
        <w:pageBreakBefore/>
        <w:overflowPunct w:val="0"/>
        <w:autoSpaceDE w:val="0"/>
        <w:autoSpaceDN w:val="0"/>
        <w:adjustRightInd w:val="0"/>
        <w:spacing w:after="120"/>
        <w:jc w:val="center"/>
        <w:textAlignment w:val="baseline"/>
        <w:rPr>
          <w:b/>
          <w:color w:val="000000"/>
        </w:rPr>
      </w:pPr>
      <w:r w:rsidRPr="007C40DC">
        <w:rPr>
          <w:b/>
          <w:color w:val="000000"/>
        </w:rPr>
        <w:t>Yapım İşi İhaleleri İçin</w:t>
      </w:r>
    </w:p>
    <w:p w:rsidR="00A51CB2" w:rsidRPr="00F8584E" w:rsidRDefault="00645E84" w:rsidP="00A51CB2">
      <w:pPr>
        <w:pStyle w:val="titredoc"/>
        <w:spacing w:before="120" w:after="120"/>
        <w:jc w:val="left"/>
        <w:rPr>
          <w:rFonts w:ascii="Times New Roman" w:hAnsi="Times New Roman"/>
          <w:b/>
          <w:szCs w:val="28"/>
          <w:lang w:val="tr-TR"/>
        </w:rPr>
      </w:pPr>
      <w:r>
        <w:rPr>
          <w:b/>
          <w:color w:val="000000"/>
        </w:rPr>
        <w:t xml:space="preserve"> </w:t>
      </w:r>
      <w:r w:rsidRPr="00F8584E">
        <w:rPr>
          <w:rFonts w:ascii="Times New Roman" w:hAnsi="Times New Roman"/>
          <w:b/>
          <w:color w:val="000000"/>
        </w:rPr>
        <w:t xml:space="preserve"> </w:t>
      </w:r>
      <w:r w:rsidRPr="00F8584E">
        <w:rPr>
          <w:rFonts w:ascii="Times New Roman" w:hAnsi="Times New Roman"/>
          <w:b/>
          <w:position w:val="-2"/>
          <w:sz w:val="20"/>
        </w:rPr>
        <w:t>Proje Kapsamında Değildir.</w:t>
      </w:r>
      <w:r w:rsidRPr="00F8584E">
        <w:rPr>
          <w:rFonts w:ascii="Times New Roman" w:hAnsi="Times New Roman"/>
          <w:b/>
          <w:color w:val="000000"/>
        </w:rPr>
        <w:t xml:space="preserve">  </w:t>
      </w:r>
    </w:p>
    <w:p w:rsidR="00A51CB2" w:rsidRPr="007C40DC" w:rsidRDefault="00A51CB2" w:rsidP="00A51CB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A51CB2" w:rsidRPr="007C40DC" w:rsidRDefault="00A51CB2" w:rsidP="00A51CB2">
      <w:pPr>
        <w:rPr>
          <w:lang w:eastAsia="en-GB"/>
        </w:rPr>
      </w:pPr>
    </w:p>
    <w:p w:rsidR="00A51CB2" w:rsidRPr="007C40DC" w:rsidRDefault="00C762F2" w:rsidP="00A51CB2">
      <w:pPr>
        <w:rPr>
          <w:rFonts w:cs="Arial"/>
          <w:b/>
          <w:bCs/>
          <w:sz w:val="18"/>
          <w:szCs w:val="18"/>
        </w:rPr>
      </w:pPr>
      <w:r w:rsidRPr="007C40DC">
        <w:rPr>
          <w:rFonts w:cs="Arial"/>
          <w:b/>
          <w:bCs/>
          <w:sz w:val="18"/>
          <w:szCs w:val="18"/>
        </w:rPr>
        <w:t>A. BİRİM FİYAT ESASLI İHALELER</w:t>
      </w:r>
    </w:p>
    <w:p w:rsidR="00C762F2" w:rsidRPr="007C40DC" w:rsidRDefault="00C762F2" w:rsidP="00A51CB2">
      <w:pPr>
        <w:rPr>
          <w:rFonts w:cs="Arial"/>
          <w:sz w:val="18"/>
          <w:szCs w:val="18"/>
        </w:rPr>
      </w:pPr>
    </w:p>
    <w:p w:rsidR="00A51CB2" w:rsidRPr="007C40DC" w:rsidRDefault="00821A08" w:rsidP="00821A08">
      <w:pPr>
        <w:jc w:val="both"/>
        <w:rPr>
          <w:rFonts w:cs="Arial"/>
          <w:sz w:val="18"/>
          <w:szCs w:val="18"/>
        </w:rPr>
      </w:pPr>
      <w:r w:rsidRPr="00C413D5">
        <w:rPr>
          <w:rFonts w:cs="Arial"/>
          <w:sz w:val="18"/>
          <w:szCs w:val="18"/>
        </w:rPr>
        <w:t>Birim fiyat esasında ihale yapılmakta ise, a</w:t>
      </w:r>
      <w:r w:rsidR="00A51CB2" w:rsidRPr="00C413D5">
        <w:rPr>
          <w:rFonts w:cs="Arial"/>
          <w:sz w:val="18"/>
          <w:szCs w:val="18"/>
        </w:rPr>
        <w:t xml:space="preserve">şağıdaki </w:t>
      </w:r>
      <w:r w:rsidR="00BF3964" w:rsidRPr="00C413D5">
        <w:rPr>
          <w:rFonts w:cs="Arial"/>
          <w:sz w:val="18"/>
          <w:szCs w:val="18"/>
        </w:rPr>
        <w:t>tabloda; Teknik Şartnamenin ilgili maddeleri kullanarak, 1-5</w:t>
      </w:r>
      <w:r w:rsidR="00C762F2" w:rsidRPr="00C413D5">
        <w:rPr>
          <w:rFonts w:cs="Arial"/>
          <w:sz w:val="18"/>
          <w:szCs w:val="18"/>
        </w:rPr>
        <w:t>.</w:t>
      </w:r>
      <w:r w:rsidR="00BF3964" w:rsidRPr="00C413D5">
        <w:rPr>
          <w:rFonts w:cs="Arial"/>
          <w:sz w:val="18"/>
          <w:szCs w:val="18"/>
        </w:rPr>
        <w:t xml:space="preserve"> sütunlar Sözleşme Makamı tarafından doldurulacak, istekli birim fiyat (6), tutar (7) ve KDV (8) sütunlarını doldurarak teklifini hazırlayacaktır.</w:t>
      </w:r>
      <w:r w:rsidR="006C6859" w:rsidRPr="007C40DC">
        <w:rPr>
          <w:rFonts w:cs="Arial"/>
          <w:sz w:val="18"/>
          <w:szCs w:val="18"/>
        </w:rPr>
        <w:t xml:space="preserve"> </w:t>
      </w:r>
    </w:p>
    <w:p w:rsidR="00A51CB2" w:rsidRPr="007C40DC" w:rsidRDefault="00A51CB2" w:rsidP="00A51CB2">
      <w:pPr>
        <w:ind w:left="1134" w:hanging="425"/>
        <w:outlineLvl w:val="0"/>
        <w:rPr>
          <w:rFonts w:cs="Arial"/>
          <w:b/>
          <w:sz w:val="18"/>
          <w:szCs w:val="18"/>
        </w:rPr>
      </w:pPr>
      <w:bookmarkStart w:id="70" w:name="_Toc134520816"/>
      <w:bookmarkStart w:id="71" w:name="_Toc134727209"/>
    </w:p>
    <w:bookmarkEnd w:id="70"/>
    <w:bookmarkEnd w:id="71"/>
    <w:p w:rsidR="00A51CB2" w:rsidRPr="007C40DC"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BF3964" w:rsidRPr="007C40DC">
        <w:tc>
          <w:tcPr>
            <w:tcW w:w="1008"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1</w:t>
            </w:r>
          </w:p>
        </w:tc>
        <w:tc>
          <w:tcPr>
            <w:tcW w:w="1800"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2</w:t>
            </w:r>
          </w:p>
        </w:tc>
        <w:tc>
          <w:tcPr>
            <w:tcW w:w="1136"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3</w:t>
            </w:r>
          </w:p>
        </w:tc>
        <w:tc>
          <w:tcPr>
            <w:tcW w:w="764"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4</w:t>
            </w:r>
          </w:p>
        </w:tc>
        <w:tc>
          <w:tcPr>
            <w:tcW w:w="856" w:type="dxa"/>
            <w:tcBorders>
              <w:bottom w:val="nil"/>
            </w:tcBorders>
            <w:vAlign w:val="center"/>
          </w:tcPr>
          <w:p w:rsidR="00BF3964" w:rsidRPr="007C40DC" w:rsidRDefault="00BF3964" w:rsidP="001610FB">
            <w:pPr>
              <w:jc w:val="center"/>
              <w:rPr>
                <w:rFonts w:cs="Arial"/>
                <w:b/>
                <w:sz w:val="18"/>
                <w:szCs w:val="18"/>
              </w:rPr>
            </w:pPr>
            <w:r w:rsidRPr="007C40DC">
              <w:rPr>
                <w:rFonts w:cs="Arial"/>
                <w:b/>
                <w:sz w:val="18"/>
                <w:szCs w:val="18"/>
              </w:rPr>
              <w:t>5</w:t>
            </w:r>
          </w:p>
        </w:tc>
        <w:tc>
          <w:tcPr>
            <w:tcW w:w="1039" w:type="dxa"/>
            <w:tcBorders>
              <w:bottom w:val="nil"/>
            </w:tcBorders>
            <w:vAlign w:val="bottom"/>
          </w:tcPr>
          <w:p w:rsidR="00BF3964" w:rsidRPr="007C40DC" w:rsidRDefault="00BF3964" w:rsidP="001610FB">
            <w:pPr>
              <w:jc w:val="center"/>
              <w:rPr>
                <w:rFonts w:cs="Arial"/>
                <w:b/>
                <w:sz w:val="18"/>
                <w:szCs w:val="18"/>
              </w:rPr>
            </w:pPr>
            <w:r w:rsidRPr="007C40DC">
              <w:rPr>
                <w:rFonts w:cs="Arial"/>
                <w:b/>
                <w:sz w:val="18"/>
                <w:szCs w:val="18"/>
              </w:rPr>
              <w:t>6</w:t>
            </w:r>
          </w:p>
        </w:tc>
        <w:tc>
          <w:tcPr>
            <w:tcW w:w="108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7</w:t>
            </w:r>
          </w:p>
        </w:tc>
        <w:tc>
          <w:tcPr>
            <w:tcW w:w="1267" w:type="dxa"/>
            <w:tcBorders>
              <w:bottom w:val="nil"/>
            </w:tcBorders>
          </w:tcPr>
          <w:p w:rsidR="00BF3964" w:rsidRPr="007C40DC" w:rsidRDefault="00BF3964" w:rsidP="001610FB">
            <w:pPr>
              <w:jc w:val="center"/>
              <w:rPr>
                <w:rFonts w:cs="Arial"/>
                <w:b/>
                <w:sz w:val="18"/>
                <w:szCs w:val="18"/>
              </w:rPr>
            </w:pPr>
            <w:r w:rsidRPr="007C40DC">
              <w:rPr>
                <w:rFonts w:cs="Arial"/>
                <w:b/>
                <w:sz w:val="18"/>
                <w:szCs w:val="18"/>
              </w:rPr>
              <w:t>8</w:t>
            </w:r>
          </w:p>
        </w:tc>
      </w:tr>
      <w:tr w:rsidR="00BF3964" w:rsidRPr="007C40DC">
        <w:tc>
          <w:tcPr>
            <w:tcW w:w="1008" w:type="dxa"/>
            <w:vAlign w:val="bottom"/>
          </w:tcPr>
          <w:p w:rsidR="00BF3964" w:rsidRPr="007C40DC" w:rsidRDefault="00BF3964" w:rsidP="001610FB">
            <w:pPr>
              <w:jc w:val="center"/>
              <w:rPr>
                <w:rFonts w:cs="Arial"/>
                <w:b/>
                <w:sz w:val="18"/>
                <w:szCs w:val="18"/>
              </w:rPr>
            </w:pPr>
            <w:r w:rsidRPr="007C40DC">
              <w:rPr>
                <w:rFonts w:cs="Arial"/>
                <w:b/>
                <w:sz w:val="18"/>
                <w:szCs w:val="18"/>
              </w:rPr>
              <w:t>Kalem</w:t>
            </w:r>
          </w:p>
          <w:p w:rsidR="00BF3964" w:rsidRPr="007C40DC" w:rsidRDefault="00BF3964" w:rsidP="001610FB">
            <w:pPr>
              <w:jc w:val="center"/>
              <w:rPr>
                <w:rFonts w:cs="Arial"/>
                <w:b/>
                <w:sz w:val="18"/>
                <w:szCs w:val="18"/>
              </w:rPr>
            </w:pPr>
          </w:p>
        </w:tc>
        <w:tc>
          <w:tcPr>
            <w:tcW w:w="1800" w:type="dxa"/>
            <w:vAlign w:val="bottom"/>
          </w:tcPr>
          <w:p w:rsidR="00BF3964" w:rsidRPr="007C40DC" w:rsidRDefault="00BF3964" w:rsidP="001610FB">
            <w:pPr>
              <w:jc w:val="center"/>
              <w:rPr>
                <w:rFonts w:cs="Arial"/>
                <w:b/>
                <w:sz w:val="18"/>
                <w:szCs w:val="18"/>
              </w:rPr>
            </w:pPr>
            <w:r w:rsidRPr="007C40DC">
              <w:rPr>
                <w:rFonts w:cs="Arial"/>
                <w:b/>
                <w:sz w:val="18"/>
                <w:szCs w:val="18"/>
              </w:rPr>
              <w:t>Tanım</w:t>
            </w:r>
          </w:p>
          <w:p w:rsidR="00BF3964" w:rsidRPr="007C40DC" w:rsidRDefault="00BF3964" w:rsidP="001610FB">
            <w:pPr>
              <w:jc w:val="center"/>
              <w:rPr>
                <w:rFonts w:cs="Arial"/>
                <w:b/>
                <w:sz w:val="18"/>
                <w:szCs w:val="18"/>
              </w:rPr>
            </w:pPr>
          </w:p>
        </w:tc>
        <w:tc>
          <w:tcPr>
            <w:tcW w:w="1136" w:type="dxa"/>
            <w:vAlign w:val="bottom"/>
          </w:tcPr>
          <w:p w:rsidR="00BF3964" w:rsidRPr="007C40DC" w:rsidRDefault="00BF3964" w:rsidP="001610FB">
            <w:pPr>
              <w:jc w:val="center"/>
              <w:rPr>
                <w:rFonts w:cs="Arial"/>
                <w:b/>
                <w:sz w:val="18"/>
                <w:szCs w:val="18"/>
              </w:rPr>
            </w:pPr>
            <w:r w:rsidRPr="007C40DC">
              <w:rPr>
                <w:rFonts w:cs="Arial"/>
                <w:b/>
                <w:sz w:val="18"/>
                <w:szCs w:val="18"/>
              </w:rPr>
              <w:t>Teknik Şartname</w:t>
            </w:r>
          </w:p>
          <w:p w:rsidR="00BF3964" w:rsidRPr="007C40DC" w:rsidRDefault="00BF3964" w:rsidP="001610FB">
            <w:pPr>
              <w:jc w:val="center"/>
              <w:rPr>
                <w:rFonts w:cs="Arial"/>
                <w:b/>
                <w:sz w:val="18"/>
                <w:szCs w:val="18"/>
              </w:rPr>
            </w:pPr>
          </w:p>
        </w:tc>
        <w:tc>
          <w:tcPr>
            <w:tcW w:w="764" w:type="dxa"/>
            <w:vAlign w:val="bottom"/>
          </w:tcPr>
          <w:p w:rsidR="00BF3964" w:rsidRPr="007C40DC" w:rsidRDefault="00BF3964" w:rsidP="001610FB">
            <w:pPr>
              <w:jc w:val="center"/>
              <w:rPr>
                <w:rFonts w:cs="Arial"/>
                <w:b/>
                <w:sz w:val="18"/>
                <w:szCs w:val="18"/>
              </w:rPr>
            </w:pPr>
            <w:r w:rsidRPr="007C40DC">
              <w:rPr>
                <w:rFonts w:cs="Arial"/>
                <w:b/>
                <w:sz w:val="18"/>
                <w:szCs w:val="18"/>
              </w:rPr>
              <w:t>Birim</w:t>
            </w:r>
          </w:p>
          <w:p w:rsidR="00BF3964" w:rsidRPr="007C40DC" w:rsidRDefault="00BF3964" w:rsidP="001610FB">
            <w:pPr>
              <w:jc w:val="center"/>
              <w:rPr>
                <w:rFonts w:cs="Arial"/>
                <w:b/>
                <w:sz w:val="18"/>
                <w:szCs w:val="18"/>
              </w:rPr>
            </w:pPr>
          </w:p>
        </w:tc>
        <w:tc>
          <w:tcPr>
            <w:tcW w:w="856" w:type="dxa"/>
            <w:vAlign w:val="center"/>
          </w:tcPr>
          <w:p w:rsidR="00BF3964" w:rsidRPr="007C40DC" w:rsidRDefault="00BF3964" w:rsidP="001610FB">
            <w:pPr>
              <w:jc w:val="center"/>
              <w:rPr>
                <w:rFonts w:cs="Arial"/>
                <w:b/>
                <w:sz w:val="18"/>
                <w:szCs w:val="18"/>
              </w:rPr>
            </w:pPr>
            <w:r w:rsidRPr="007C40DC">
              <w:rPr>
                <w:rFonts w:cs="Arial"/>
                <w:b/>
                <w:sz w:val="18"/>
                <w:szCs w:val="18"/>
              </w:rPr>
              <w:t>Miktar</w:t>
            </w:r>
          </w:p>
        </w:tc>
        <w:tc>
          <w:tcPr>
            <w:tcW w:w="1039" w:type="dxa"/>
            <w:vAlign w:val="bottom"/>
          </w:tcPr>
          <w:p w:rsidR="00BF3964" w:rsidRPr="007C40DC" w:rsidRDefault="00BF3964" w:rsidP="001610FB">
            <w:pPr>
              <w:jc w:val="center"/>
              <w:rPr>
                <w:rFonts w:cs="Arial"/>
                <w:b/>
                <w:sz w:val="18"/>
                <w:szCs w:val="18"/>
              </w:rPr>
            </w:pPr>
            <w:r w:rsidRPr="007C40DC">
              <w:rPr>
                <w:rFonts w:cs="Arial"/>
                <w:b/>
                <w:sz w:val="18"/>
                <w:szCs w:val="18"/>
              </w:rPr>
              <w:t>Birim Fiyat</w:t>
            </w:r>
          </w:p>
          <w:p w:rsidR="00BF3964" w:rsidRPr="007C40DC" w:rsidRDefault="00BF3964" w:rsidP="001610FB">
            <w:pPr>
              <w:jc w:val="center"/>
              <w:rPr>
                <w:rFonts w:cs="Arial"/>
                <w:b/>
                <w:sz w:val="18"/>
                <w:szCs w:val="18"/>
              </w:rPr>
            </w:pPr>
            <w:r w:rsidRPr="007C40DC">
              <w:rPr>
                <w:rFonts w:cs="Arial"/>
                <w:b/>
                <w:sz w:val="18"/>
                <w:szCs w:val="18"/>
              </w:rPr>
              <w:t>(TL)</w:t>
            </w:r>
          </w:p>
        </w:tc>
        <w:tc>
          <w:tcPr>
            <w:tcW w:w="1087" w:type="dxa"/>
          </w:tcPr>
          <w:p w:rsidR="00BF3964" w:rsidRPr="007C40DC" w:rsidRDefault="00BF3964" w:rsidP="001610FB">
            <w:pPr>
              <w:jc w:val="center"/>
              <w:rPr>
                <w:rFonts w:cs="Arial"/>
                <w:b/>
                <w:sz w:val="18"/>
                <w:szCs w:val="18"/>
              </w:rPr>
            </w:pPr>
            <w:r w:rsidRPr="007C40DC">
              <w:rPr>
                <w:rFonts w:cs="Arial"/>
                <w:b/>
                <w:sz w:val="18"/>
                <w:szCs w:val="18"/>
              </w:rPr>
              <w:t>Tutar</w:t>
            </w:r>
          </w:p>
          <w:p w:rsidR="00BF3964" w:rsidRPr="007C40DC" w:rsidRDefault="00BF3964" w:rsidP="001610FB">
            <w:pPr>
              <w:jc w:val="center"/>
              <w:rPr>
                <w:rFonts w:cs="Arial"/>
                <w:b/>
                <w:sz w:val="18"/>
                <w:szCs w:val="18"/>
              </w:rPr>
            </w:pPr>
            <w:r w:rsidRPr="007C40DC">
              <w:rPr>
                <w:rFonts w:cs="Arial"/>
                <w:b/>
                <w:sz w:val="18"/>
                <w:szCs w:val="18"/>
              </w:rPr>
              <w:t>(TL)</w:t>
            </w:r>
          </w:p>
        </w:tc>
        <w:tc>
          <w:tcPr>
            <w:tcW w:w="1267" w:type="dxa"/>
          </w:tcPr>
          <w:p w:rsidR="00BF3964" w:rsidRPr="007C40DC" w:rsidRDefault="00BF3964" w:rsidP="001610FB">
            <w:pPr>
              <w:jc w:val="center"/>
              <w:rPr>
                <w:rFonts w:cs="Arial"/>
                <w:b/>
                <w:sz w:val="18"/>
                <w:szCs w:val="18"/>
              </w:rPr>
            </w:pPr>
            <w:r w:rsidRPr="007C40DC">
              <w:rPr>
                <w:rFonts w:cs="Arial"/>
                <w:b/>
                <w:sz w:val="18"/>
                <w:szCs w:val="18"/>
              </w:rPr>
              <w:t>KDV</w:t>
            </w:r>
          </w:p>
          <w:p w:rsidR="00C762F2" w:rsidRPr="007C40DC" w:rsidRDefault="00C762F2" w:rsidP="001610FB">
            <w:pPr>
              <w:jc w:val="center"/>
              <w:rPr>
                <w:rFonts w:cs="Arial"/>
                <w:b/>
                <w:sz w:val="18"/>
                <w:szCs w:val="18"/>
              </w:rPr>
            </w:pPr>
            <w:r w:rsidRPr="007C40DC">
              <w:rPr>
                <w:rFonts w:cs="Arial"/>
                <w:b/>
                <w:sz w:val="18"/>
                <w:szCs w:val="18"/>
              </w:rPr>
              <w:t>(TL)</w:t>
            </w:r>
          </w:p>
        </w:tc>
      </w:tr>
      <w:tr w:rsidR="00BF3964" w:rsidRPr="007C40DC">
        <w:tc>
          <w:tcPr>
            <w:tcW w:w="1008" w:type="dxa"/>
          </w:tcPr>
          <w:p w:rsidR="00BF3964" w:rsidRPr="007C40DC" w:rsidRDefault="00BF3964" w:rsidP="00BF3964">
            <w:pPr>
              <w:jc w:val="center"/>
              <w:rPr>
                <w:rFonts w:cs="Arial"/>
                <w:sz w:val="18"/>
                <w:szCs w:val="18"/>
              </w:rPr>
            </w:pPr>
            <w:r w:rsidRPr="007C40DC">
              <w:rPr>
                <w:rFonts w:cs="Arial"/>
                <w:sz w:val="18"/>
                <w:szCs w:val="18"/>
              </w:rPr>
              <w:t>1</w:t>
            </w:r>
          </w:p>
        </w:tc>
        <w:tc>
          <w:tcPr>
            <w:tcW w:w="1800" w:type="dxa"/>
            <w:shd w:val="clear" w:color="auto" w:fill="FABF8F"/>
          </w:tcPr>
          <w:p w:rsidR="00BF3964" w:rsidRPr="007C40DC" w:rsidRDefault="00BF3964" w:rsidP="001610FB">
            <w:pPr>
              <w:rPr>
                <w:rFonts w:cs="Arial"/>
                <w:sz w:val="18"/>
                <w:szCs w:val="18"/>
              </w:rPr>
            </w:pPr>
            <w:r w:rsidRPr="007C40DC">
              <w:rPr>
                <w:rFonts w:cs="Arial"/>
                <w:sz w:val="18"/>
                <w:szCs w:val="18"/>
              </w:rPr>
              <w:t>Hafriyat</w:t>
            </w:r>
          </w:p>
        </w:tc>
        <w:tc>
          <w:tcPr>
            <w:tcW w:w="1136" w:type="dxa"/>
            <w:shd w:val="clear" w:color="auto" w:fill="FABF8F"/>
          </w:tcPr>
          <w:p w:rsidR="00BF3964" w:rsidRPr="007C40DC" w:rsidRDefault="00BF3964" w:rsidP="001610FB">
            <w:pPr>
              <w:rPr>
                <w:rFonts w:cs="Arial"/>
                <w:sz w:val="18"/>
                <w:szCs w:val="18"/>
              </w:rPr>
            </w:pPr>
            <w:r w:rsidRPr="007C40DC">
              <w:rPr>
                <w:rFonts w:cs="Arial"/>
                <w:sz w:val="18"/>
                <w:szCs w:val="18"/>
              </w:rPr>
              <w:t>Madde X</w:t>
            </w:r>
          </w:p>
        </w:tc>
        <w:tc>
          <w:tcPr>
            <w:tcW w:w="764" w:type="dxa"/>
            <w:shd w:val="clear" w:color="auto" w:fill="FABF8F"/>
          </w:tcPr>
          <w:p w:rsidR="00BF3964" w:rsidRPr="007C40DC" w:rsidRDefault="00BF3964" w:rsidP="00C762F2">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shd w:val="clear" w:color="auto" w:fill="FABF8F"/>
          </w:tcPr>
          <w:p w:rsidR="00BF3964" w:rsidRPr="007C40DC" w:rsidRDefault="00C762F2" w:rsidP="00C762F2">
            <w:pPr>
              <w:jc w:val="center"/>
              <w:rPr>
                <w:rFonts w:cs="Arial"/>
                <w:sz w:val="18"/>
                <w:szCs w:val="18"/>
              </w:rPr>
            </w:pPr>
            <w:r w:rsidRPr="007C40DC">
              <w:rPr>
                <w:rFonts w:cs="Arial"/>
                <w:sz w:val="18"/>
                <w:szCs w:val="18"/>
              </w:rPr>
              <w:t>100</w:t>
            </w:r>
          </w:p>
        </w:tc>
        <w:tc>
          <w:tcPr>
            <w:tcW w:w="1039" w:type="dxa"/>
            <w:shd w:val="clear" w:color="auto" w:fill="FABF8F"/>
          </w:tcPr>
          <w:p w:rsidR="00BF3964" w:rsidRPr="007C40DC" w:rsidRDefault="00C762F2" w:rsidP="00C762F2">
            <w:pPr>
              <w:jc w:val="center"/>
              <w:rPr>
                <w:rFonts w:cs="Arial"/>
                <w:sz w:val="18"/>
                <w:szCs w:val="18"/>
              </w:rPr>
            </w:pPr>
            <w:r w:rsidRPr="007C40DC">
              <w:rPr>
                <w:rFonts w:cs="Arial"/>
                <w:sz w:val="18"/>
                <w:szCs w:val="18"/>
              </w:rPr>
              <w:t>500</w:t>
            </w:r>
          </w:p>
        </w:tc>
        <w:tc>
          <w:tcPr>
            <w:tcW w:w="1087" w:type="dxa"/>
            <w:shd w:val="clear" w:color="auto" w:fill="FABF8F"/>
          </w:tcPr>
          <w:p w:rsidR="00BF3964" w:rsidRPr="007C40DC" w:rsidRDefault="00C762F2" w:rsidP="00C762F2">
            <w:pPr>
              <w:jc w:val="center"/>
              <w:rPr>
                <w:rFonts w:cs="Arial"/>
                <w:sz w:val="18"/>
                <w:szCs w:val="18"/>
              </w:rPr>
            </w:pPr>
            <w:r w:rsidRPr="007C40DC">
              <w:rPr>
                <w:rFonts w:cs="Arial"/>
                <w:sz w:val="18"/>
                <w:szCs w:val="18"/>
              </w:rPr>
              <w:t>50.000</w:t>
            </w:r>
          </w:p>
        </w:tc>
        <w:tc>
          <w:tcPr>
            <w:tcW w:w="1267" w:type="dxa"/>
            <w:shd w:val="clear" w:color="auto" w:fill="FABF8F"/>
          </w:tcPr>
          <w:p w:rsidR="00BF3964" w:rsidRPr="007C40DC" w:rsidRDefault="00C762F2" w:rsidP="00C762F2">
            <w:pPr>
              <w:jc w:val="center"/>
              <w:rPr>
                <w:rFonts w:cs="Arial"/>
                <w:sz w:val="18"/>
                <w:szCs w:val="18"/>
              </w:rPr>
            </w:pPr>
            <w:r w:rsidRPr="007C40DC">
              <w:rPr>
                <w:rFonts w:cs="Arial"/>
                <w:sz w:val="18"/>
                <w:szCs w:val="18"/>
              </w:rPr>
              <w:t>9.000</w:t>
            </w: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2</w:t>
            </w:r>
          </w:p>
        </w:tc>
        <w:tc>
          <w:tcPr>
            <w:tcW w:w="1800" w:type="dxa"/>
          </w:tcPr>
          <w:p w:rsidR="00BF3964" w:rsidRPr="007C40DC" w:rsidRDefault="00BF3964" w:rsidP="001610FB">
            <w:pPr>
              <w:rPr>
                <w:rFonts w:cs="Arial"/>
                <w:b/>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3</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4</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c>
          <w:tcPr>
            <w:tcW w:w="1008" w:type="dxa"/>
          </w:tcPr>
          <w:p w:rsidR="00BF3964" w:rsidRPr="007C40DC" w:rsidRDefault="00C762F2" w:rsidP="00C762F2">
            <w:pPr>
              <w:jc w:val="center"/>
              <w:rPr>
                <w:rFonts w:cs="Arial"/>
                <w:sz w:val="18"/>
                <w:szCs w:val="18"/>
              </w:rPr>
            </w:pPr>
            <w:r w:rsidRPr="007C40DC">
              <w:rPr>
                <w:rFonts w:cs="Arial"/>
                <w:sz w:val="18"/>
                <w:szCs w:val="18"/>
              </w:rPr>
              <w:t>.</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BF3964" w:rsidRPr="007C40DC">
        <w:trPr>
          <w:trHeight w:val="80"/>
        </w:trPr>
        <w:tc>
          <w:tcPr>
            <w:tcW w:w="1008" w:type="dxa"/>
          </w:tcPr>
          <w:p w:rsidR="00BF3964" w:rsidRPr="007C40DC" w:rsidRDefault="00C762F2" w:rsidP="00C762F2">
            <w:pPr>
              <w:jc w:val="center"/>
              <w:rPr>
                <w:rFonts w:cs="Arial"/>
                <w:sz w:val="18"/>
                <w:szCs w:val="18"/>
              </w:rPr>
            </w:pPr>
            <w:r w:rsidRPr="007C40DC">
              <w:rPr>
                <w:rFonts w:cs="Arial"/>
                <w:sz w:val="18"/>
                <w:szCs w:val="18"/>
              </w:rPr>
              <w:t>N</w:t>
            </w:r>
          </w:p>
        </w:tc>
        <w:tc>
          <w:tcPr>
            <w:tcW w:w="1800" w:type="dxa"/>
          </w:tcPr>
          <w:p w:rsidR="00BF3964" w:rsidRPr="007C40DC" w:rsidRDefault="00BF3964" w:rsidP="001610FB">
            <w:pPr>
              <w:rPr>
                <w:rFonts w:cs="Arial"/>
                <w:sz w:val="18"/>
                <w:szCs w:val="18"/>
              </w:rPr>
            </w:pPr>
          </w:p>
        </w:tc>
        <w:tc>
          <w:tcPr>
            <w:tcW w:w="1136" w:type="dxa"/>
          </w:tcPr>
          <w:p w:rsidR="00BF3964" w:rsidRPr="007C40DC" w:rsidRDefault="00BF3964" w:rsidP="001610FB">
            <w:pPr>
              <w:rPr>
                <w:rFonts w:cs="Arial"/>
                <w:sz w:val="18"/>
                <w:szCs w:val="18"/>
              </w:rPr>
            </w:pPr>
          </w:p>
        </w:tc>
        <w:tc>
          <w:tcPr>
            <w:tcW w:w="764" w:type="dxa"/>
          </w:tcPr>
          <w:p w:rsidR="00BF3964" w:rsidRPr="007C40DC" w:rsidRDefault="00BF3964" w:rsidP="001610FB">
            <w:pPr>
              <w:rPr>
                <w:rFonts w:cs="Arial"/>
                <w:sz w:val="18"/>
                <w:szCs w:val="18"/>
              </w:rPr>
            </w:pPr>
          </w:p>
        </w:tc>
        <w:tc>
          <w:tcPr>
            <w:tcW w:w="856" w:type="dxa"/>
          </w:tcPr>
          <w:p w:rsidR="00BF3964" w:rsidRPr="007C40DC" w:rsidRDefault="00BF3964" w:rsidP="001610FB">
            <w:pPr>
              <w:rPr>
                <w:rFonts w:cs="Arial"/>
                <w:sz w:val="18"/>
                <w:szCs w:val="18"/>
              </w:rPr>
            </w:pPr>
          </w:p>
        </w:tc>
        <w:tc>
          <w:tcPr>
            <w:tcW w:w="1039" w:type="dxa"/>
          </w:tcPr>
          <w:p w:rsidR="00BF3964" w:rsidRPr="007C40DC" w:rsidRDefault="00BF3964" w:rsidP="001610FB">
            <w:pPr>
              <w:rPr>
                <w:rFonts w:cs="Arial"/>
                <w:sz w:val="18"/>
                <w:szCs w:val="18"/>
              </w:rPr>
            </w:pPr>
          </w:p>
        </w:tc>
        <w:tc>
          <w:tcPr>
            <w:tcW w:w="1087" w:type="dxa"/>
          </w:tcPr>
          <w:p w:rsidR="00BF3964" w:rsidRPr="007C40DC" w:rsidRDefault="00BF3964" w:rsidP="001610FB">
            <w:pPr>
              <w:rPr>
                <w:rFonts w:cs="Arial"/>
                <w:sz w:val="18"/>
                <w:szCs w:val="18"/>
              </w:rPr>
            </w:pPr>
          </w:p>
        </w:tc>
        <w:tc>
          <w:tcPr>
            <w:tcW w:w="1267" w:type="dxa"/>
          </w:tcPr>
          <w:p w:rsidR="00BF3964" w:rsidRPr="007C40DC" w:rsidRDefault="00BF3964"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Ara Toplam</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Arızi giderler (ara toplamın %5-10 arası bir miktar)</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r w:rsidR="00C762F2" w:rsidRPr="007C40DC">
        <w:tc>
          <w:tcPr>
            <w:tcW w:w="6603" w:type="dxa"/>
            <w:gridSpan w:val="6"/>
          </w:tcPr>
          <w:p w:rsidR="00C762F2" w:rsidRPr="007C40DC" w:rsidRDefault="00C762F2" w:rsidP="001610F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 ile)</w:t>
            </w:r>
          </w:p>
        </w:tc>
        <w:tc>
          <w:tcPr>
            <w:tcW w:w="1087" w:type="dxa"/>
          </w:tcPr>
          <w:p w:rsidR="00C762F2" w:rsidRPr="007C40DC" w:rsidRDefault="00C762F2" w:rsidP="001610FB">
            <w:pPr>
              <w:rPr>
                <w:rFonts w:cs="Arial"/>
                <w:sz w:val="18"/>
                <w:szCs w:val="18"/>
              </w:rPr>
            </w:pPr>
          </w:p>
        </w:tc>
        <w:tc>
          <w:tcPr>
            <w:tcW w:w="1267" w:type="dxa"/>
          </w:tcPr>
          <w:p w:rsidR="00C762F2" w:rsidRPr="007C40DC" w:rsidRDefault="00C762F2" w:rsidP="001610FB">
            <w:pPr>
              <w:rPr>
                <w:rFonts w:cs="Arial"/>
                <w:sz w:val="18"/>
                <w:szCs w:val="18"/>
              </w:rPr>
            </w:pPr>
          </w:p>
        </w:tc>
      </w:tr>
    </w:tbl>
    <w:p w:rsidR="00A51CB2" w:rsidRPr="007C40DC" w:rsidRDefault="00A51CB2"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B.  GÖTÜRÜ BEDEL ESASLI İHALELER</w:t>
      </w:r>
    </w:p>
    <w:p w:rsidR="00821A08" w:rsidRPr="007C40DC" w:rsidRDefault="00821A08" w:rsidP="00821A08">
      <w:pPr>
        <w:rPr>
          <w:rFonts w:cs="Arial"/>
          <w:b/>
          <w:bCs/>
          <w:sz w:val="18"/>
          <w:szCs w:val="18"/>
        </w:rPr>
      </w:pPr>
    </w:p>
    <w:p w:rsidR="00821A08" w:rsidRPr="007C40DC" w:rsidRDefault="00821A08" w:rsidP="00821A08">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821A08" w:rsidRPr="007C40DC">
        <w:tc>
          <w:tcPr>
            <w:tcW w:w="5353" w:type="dxa"/>
            <w:tcBorders>
              <w:bottom w:val="nil"/>
            </w:tcBorders>
            <w:vAlign w:val="bottom"/>
          </w:tcPr>
          <w:p w:rsidR="00821A08" w:rsidRPr="007C40DC" w:rsidRDefault="00821A08" w:rsidP="001610FB">
            <w:pPr>
              <w:jc w:val="center"/>
              <w:rPr>
                <w:rFonts w:cs="Arial"/>
                <w:b/>
                <w:sz w:val="18"/>
                <w:szCs w:val="18"/>
              </w:rPr>
            </w:pPr>
            <w:r w:rsidRPr="007C40DC">
              <w:rPr>
                <w:rFonts w:cs="Arial"/>
                <w:b/>
                <w:sz w:val="18"/>
                <w:szCs w:val="18"/>
              </w:rPr>
              <w:t>1</w:t>
            </w:r>
          </w:p>
        </w:tc>
        <w:tc>
          <w:tcPr>
            <w:tcW w:w="1559"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2</w:t>
            </w:r>
          </w:p>
        </w:tc>
        <w:tc>
          <w:tcPr>
            <w:tcW w:w="1276" w:type="dxa"/>
            <w:tcBorders>
              <w:bottom w:val="nil"/>
            </w:tcBorders>
          </w:tcPr>
          <w:p w:rsidR="00821A08" w:rsidRPr="007C40DC" w:rsidRDefault="00821A08" w:rsidP="001610FB">
            <w:pPr>
              <w:jc w:val="center"/>
              <w:rPr>
                <w:rFonts w:cs="Arial"/>
                <w:b/>
                <w:sz w:val="18"/>
                <w:szCs w:val="18"/>
              </w:rPr>
            </w:pPr>
            <w:r w:rsidRPr="007C40DC">
              <w:rPr>
                <w:rFonts w:cs="Arial"/>
                <w:b/>
                <w:sz w:val="18"/>
                <w:szCs w:val="18"/>
              </w:rPr>
              <w:t>3</w:t>
            </w:r>
          </w:p>
        </w:tc>
      </w:tr>
      <w:tr w:rsidR="00821A08" w:rsidRPr="007C40DC">
        <w:tc>
          <w:tcPr>
            <w:tcW w:w="5353" w:type="dxa"/>
            <w:vAlign w:val="bottom"/>
          </w:tcPr>
          <w:p w:rsidR="00821A08" w:rsidRPr="007C40DC" w:rsidRDefault="00821A08" w:rsidP="001610FB">
            <w:pPr>
              <w:jc w:val="center"/>
              <w:rPr>
                <w:rFonts w:cs="Arial"/>
                <w:b/>
                <w:sz w:val="18"/>
                <w:szCs w:val="18"/>
              </w:rPr>
            </w:pPr>
            <w:r w:rsidRPr="007C40DC">
              <w:rPr>
                <w:rFonts w:cs="Arial"/>
                <w:b/>
                <w:sz w:val="18"/>
                <w:szCs w:val="18"/>
              </w:rPr>
              <w:t>İşin Tanımı</w:t>
            </w:r>
          </w:p>
          <w:p w:rsidR="00821A08" w:rsidRPr="007C40DC" w:rsidRDefault="00821A08" w:rsidP="001610FB">
            <w:pPr>
              <w:jc w:val="center"/>
              <w:rPr>
                <w:rFonts w:cs="Arial"/>
                <w:b/>
                <w:sz w:val="18"/>
                <w:szCs w:val="18"/>
              </w:rPr>
            </w:pPr>
          </w:p>
        </w:tc>
        <w:tc>
          <w:tcPr>
            <w:tcW w:w="1559" w:type="dxa"/>
          </w:tcPr>
          <w:p w:rsidR="00821A08" w:rsidRPr="007C40DC" w:rsidRDefault="00821A08" w:rsidP="001610FB">
            <w:pPr>
              <w:jc w:val="center"/>
              <w:rPr>
                <w:rFonts w:cs="Arial"/>
                <w:b/>
                <w:sz w:val="18"/>
                <w:szCs w:val="18"/>
              </w:rPr>
            </w:pPr>
            <w:r w:rsidRPr="007C40DC">
              <w:rPr>
                <w:rFonts w:cs="Arial"/>
                <w:b/>
                <w:sz w:val="18"/>
                <w:szCs w:val="18"/>
              </w:rPr>
              <w:t>Tutar</w:t>
            </w:r>
          </w:p>
          <w:p w:rsidR="00821A08" w:rsidRPr="007C40DC" w:rsidRDefault="00821A08" w:rsidP="001610FB">
            <w:pPr>
              <w:jc w:val="center"/>
              <w:rPr>
                <w:rFonts w:cs="Arial"/>
                <w:b/>
                <w:sz w:val="18"/>
                <w:szCs w:val="18"/>
              </w:rPr>
            </w:pPr>
            <w:r w:rsidRPr="007C40DC">
              <w:rPr>
                <w:rFonts w:cs="Arial"/>
                <w:b/>
                <w:sz w:val="18"/>
                <w:szCs w:val="18"/>
              </w:rPr>
              <w:t>(TL)</w:t>
            </w:r>
          </w:p>
        </w:tc>
        <w:tc>
          <w:tcPr>
            <w:tcW w:w="1276" w:type="dxa"/>
          </w:tcPr>
          <w:p w:rsidR="00821A08" w:rsidRPr="007C40DC" w:rsidRDefault="00821A08" w:rsidP="001610FB">
            <w:pPr>
              <w:jc w:val="center"/>
              <w:rPr>
                <w:rFonts w:cs="Arial"/>
                <w:b/>
                <w:sz w:val="18"/>
                <w:szCs w:val="18"/>
              </w:rPr>
            </w:pPr>
            <w:r w:rsidRPr="007C40DC">
              <w:rPr>
                <w:rFonts w:cs="Arial"/>
                <w:b/>
                <w:sz w:val="18"/>
                <w:szCs w:val="18"/>
              </w:rPr>
              <w:t>KDV</w:t>
            </w:r>
          </w:p>
          <w:p w:rsidR="00821A08" w:rsidRPr="007C40DC" w:rsidRDefault="00821A08" w:rsidP="001610FB">
            <w:pPr>
              <w:jc w:val="center"/>
              <w:rPr>
                <w:rFonts w:cs="Arial"/>
                <w:b/>
                <w:sz w:val="18"/>
                <w:szCs w:val="18"/>
              </w:rPr>
            </w:pPr>
            <w:r w:rsidRPr="007C40DC">
              <w:rPr>
                <w:rFonts w:cs="Arial"/>
                <w:b/>
                <w:sz w:val="18"/>
                <w:szCs w:val="18"/>
              </w:rPr>
              <w:t>(TL)</w:t>
            </w:r>
          </w:p>
        </w:tc>
      </w:tr>
      <w:tr w:rsidR="00821A08" w:rsidRPr="007C40DC">
        <w:tc>
          <w:tcPr>
            <w:tcW w:w="5353" w:type="dxa"/>
            <w:shd w:val="clear" w:color="auto" w:fill="FABF8F"/>
          </w:tcPr>
          <w:p w:rsidR="00821A08" w:rsidRPr="007C40DC" w:rsidRDefault="00821A08" w:rsidP="001610FB">
            <w:pPr>
              <w:rPr>
                <w:rFonts w:cs="Arial"/>
                <w:sz w:val="18"/>
                <w:szCs w:val="18"/>
              </w:rPr>
            </w:pPr>
            <w:r w:rsidRPr="007C40DC">
              <w:rPr>
                <w:rFonts w:cs="Arial"/>
                <w:sz w:val="18"/>
                <w:szCs w:val="18"/>
              </w:rPr>
              <w:t xml:space="preserve">Teknik Şartname uyarınca projesinde tanımlanmış bina yapımı </w:t>
            </w:r>
          </w:p>
        </w:tc>
        <w:tc>
          <w:tcPr>
            <w:tcW w:w="1559" w:type="dxa"/>
            <w:shd w:val="clear" w:color="auto" w:fill="FABF8F"/>
          </w:tcPr>
          <w:p w:rsidR="00821A08" w:rsidRPr="007C40DC" w:rsidRDefault="00821A08" w:rsidP="001610FB">
            <w:pPr>
              <w:jc w:val="center"/>
              <w:rPr>
                <w:rFonts w:cs="Arial"/>
                <w:sz w:val="18"/>
                <w:szCs w:val="18"/>
              </w:rPr>
            </w:pPr>
            <w:r w:rsidRPr="007C40DC">
              <w:rPr>
                <w:rFonts w:cs="Arial"/>
                <w:sz w:val="18"/>
                <w:szCs w:val="18"/>
              </w:rPr>
              <w:t>50.000</w:t>
            </w:r>
          </w:p>
        </w:tc>
        <w:tc>
          <w:tcPr>
            <w:tcW w:w="1276" w:type="dxa"/>
            <w:shd w:val="clear" w:color="auto" w:fill="FABF8F"/>
          </w:tcPr>
          <w:p w:rsidR="00821A08" w:rsidRPr="007C40DC" w:rsidRDefault="00821A08" w:rsidP="001610FB">
            <w:pPr>
              <w:jc w:val="center"/>
              <w:rPr>
                <w:rFonts w:cs="Arial"/>
                <w:sz w:val="18"/>
                <w:szCs w:val="18"/>
              </w:rPr>
            </w:pPr>
            <w:r w:rsidRPr="007C40DC">
              <w:rPr>
                <w:rFonts w:cs="Arial"/>
                <w:sz w:val="18"/>
                <w:szCs w:val="18"/>
              </w:rPr>
              <w:t>9.000</w:t>
            </w:r>
          </w:p>
        </w:tc>
      </w:tr>
      <w:tr w:rsidR="00821A08" w:rsidRPr="007C40DC">
        <w:tc>
          <w:tcPr>
            <w:tcW w:w="5353" w:type="dxa"/>
          </w:tcPr>
          <w:p w:rsidR="00821A08" w:rsidRPr="007C40DC" w:rsidRDefault="00821A08" w:rsidP="001610FB">
            <w:pPr>
              <w:rPr>
                <w:rFonts w:cs="Arial"/>
                <w:sz w:val="18"/>
                <w:szCs w:val="18"/>
              </w:rPr>
            </w:pPr>
            <w:r w:rsidRPr="007C40DC">
              <w:rPr>
                <w:rFonts w:cs="Arial"/>
                <w:sz w:val="18"/>
                <w:szCs w:val="18"/>
              </w:rPr>
              <w:t>Arızi giderler (ara toplamın %5-10 arası bir miktar)</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r w:rsidR="00821A08" w:rsidRPr="007C40DC">
        <w:tc>
          <w:tcPr>
            <w:tcW w:w="5353" w:type="dxa"/>
          </w:tcPr>
          <w:p w:rsidR="00821A08" w:rsidRPr="007C40DC" w:rsidRDefault="00821A08" w:rsidP="00D25F0B">
            <w:pPr>
              <w:rPr>
                <w:rFonts w:cs="Arial"/>
                <w:sz w:val="18"/>
                <w:szCs w:val="18"/>
              </w:rPr>
            </w:pPr>
            <w:r w:rsidRPr="007C40DC">
              <w:rPr>
                <w:rFonts w:cs="Arial"/>
                <w:sz w:val="18"/>
                <w:szCs w:val="18"/>
              </w:rPr>
              <w:t>Toplam Teklif Tutarı</w:t>
            </w:r>
            <w:r w:rsidR="00D25F0B" w:rsidRPr="007C40DC">
              <w:rPr>
                <w:rFonts w:cs="Arial"/>
                <w:sz w:val="18"/>
                <w:szCs w:val="18"/>
              </w:rPr>
              <w:t xml:space="preserve"> (rakam ve yazıyla)</w:t>
            </w:r>
          </w:p>
        </w:tc>
        <w:tc>
          <w:tcPr>
            <w:tcW w:w="1559" w:type="dxa"/>
          </w:tcPr>
          <w:p w:rsidR="00821A08" w:rsidRPr="007C40DC" w:rsidRDefault="00821A08" w:rsidP="001610FB">
            <w:pPr>
              <w:rPr>
                <w:rFonts w:cs="Arial"/>
                <w:sz w:val="18"/>
                <w:szCs w:val="18"/>
              </w:rPr>
            </w:pPr>
          </w:p>
        </w:tc>
        <w:tc>
          <w:tcPr>
            <w:tcW w:w="1276" w:type="dxa"/>
          </w:tcPr>
          <w:p w:rsidR="00821A08" w:rsidRPr="007C40DC" w:rsidRDefault="00821A08" w:rsidP="001610FB">
            <w:pPr>
              <w:rPr>
                <w:rFonts w:cs="Arial"/>
                <w:sz w:val="18"/>
                <w:szCs w:val="18"/>
              </w:rPr>
            </w:pPr>
          </w:p>
        </w:tc>
      </w:tr>
    </w:tbl>
    <w:p w:rsidR="00821A08" w:rsidRPr="007C40DC" w:rsidRDefault="00821A08" w:rsidP="006C0FA3">
      <w:pPr>
        <w:overflowPunct w:val="0"/>
        <w:autoSpaceDE w:val="0"/>
        <w:autoSpaceDN w:val="0"/>
        <w:adjustRightInd w:val="0"/>
        <w:spacing w:after="120"/>
        <w:textAlignment w:val="baseline"/>
        <w:rPr>
          <w:b/>
          <w:color w:val="000000"/>
        </w:rPr>
      </w:pPr>
    </w:p>
    <w:p w:rsidR="00821A08" w:rsidRPr="007C40DC" w:rsidRDefault="00821A08" w:rsidP="00821A08">
      <w:pPr>
        <w:rPr>
          <w:rFonts w:cs="Arial"/>
          <w:b/>
          <w:bCs/>
          <w:sz w:val="18"/>
          <w:szCs w:val="18"/>
        </w:rPr>
      </w:pPr>
      <w:r w:rsidRPr="007C40DC">
        <w:rPr>
          <w:rFonts w:cs="Arial"/>
          <w:b/>
          <w:bCs/>
          <w:sz w:val="18"/>
          <w:szCs w:val="18"/>
        </w:rPr>
        <w:t xml:space="preserve">C.  </w:t>
      </w:r>
      <w:r w:rsidR="006C6859" w:rsidRPr="007C40DC">
        <w:rPr>
          <w:rFonts w:cs="Arial"/>
          <w:b/>
          <w:bCs/>
          <w:sz w:val="18"/>
          <w:szCs w:val="18"/>
        </w:rPr>
        <w:t xml:space="preserve">KARMA </w:t>
      </w:r>
      <w:r w:rsidRPr="007C40DC">
        <w:rPr>
          <w:rFonts w:cs="Arial"/>
          <w:b/>
          <w:bCs/>
          <w:sz w:val="18"/>
          <w:szCs w:val="18"/>
        </w:rPr>
        <w:t>İHALELER</w:t>
      </w:r>
    </w:p>
    <w:p w:rsidR="006C6859" w:rsidRPr="007C40DC" w:rsidRDefault="006C6859" w:rsidP="00821A08">
      <w:pPr>
        <w:rPr>
          <w:rFonts w:cs="Arial"/>
          <w:b/>
          <w:bCs/>
          <w:sz w:val="18"/>
          <w:szCs w:val="18"/>
        </w:rPr>
      </w:pPr>
    </w:p>
    <w:p w:rsidR="006C6859" w:rsidRPr="00C413D5" w:rsidRDefault="006C6859" w:rsidP="006C6859">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rsidR="00821A08" w:rsidRPr="00C413D5" w:rsidRDefault="006C6859" w:rsidP="006C0FA3">
      <w:pPr>
        <w:overflowPunct w:val="0"/>
        <w:autoSpaceDE w:val="0"/>
        <w:autoSpaceDN w:val="0"/>
        <w:adjustRightInd w:val="0"/>
        <w:spacing w:after="120"/>
        <w:textAlignment w:val="baseline"/>
        <w:rPr>
          <w:b/>
          <w:color w:val="000000"/>
        </w:rPr>
      </w:pPr>
      <w:r w:rsidRPr="00C413D5">
        <w:rPr>
          <w:b/>
          <w:color w:val="000000"/>
        </w:rPr>
        <w:t xml:space="preserve"> </w:t>
      </w:r>
    </w:p>
    <w:p w:rsidR="006C6859" w:rsidRPr="007C40DC" w:rsidRDefault="006C6859" w:rsidP="006C0FA3">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rsidR="006C6859" w:rsidRPr="007C40DC" w:rsidRDefault="006C6859" w:rsidP="006C0FA3">
      <w:pPr>
        <w:overflowPunct w:val="0"/>
        <w:autoSpaceDE w:val="0"/>
        <w:autoSpaceDN w:val="0"/>
        <w:adjustRightInd w:val="0"/>
        <w:spacing w:after="120"/>
        <w:textAlignment w:val="baseline"/>
        <w:rPr>
          <w:color w:val="000000"/>
          <w:sz w:val="20"/>
          <w:szCs w:val="20"/>
        </w:rPr>
      </w:pP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6859" w:rsidRPr="007C40DC" w:rsidRDefault="006C6859" w:rsidP="006C685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25F0B" w:rsidRPr="007C40DC" w:rsidRDefault="00D25F0B" w:rsidP="006C6859">
      <w:pPr>
        <w:pStyle w:val="GvdeMetni"/>
        <w:rPr>
          <w:rFonts w:cs="Arial"/>
          <w:sz w:val="18"/>
          <w:szCs w:val="18"/>
          <w:lang w:val="tr-TR"/>
        </w:rPr>
      </w:pPr>
    </w:p>
    <w:p w:rsidR="00D25F0B" w:rsidRPr="007C40DC" w:rsidRDefault="00D25F0B" w:rsidP="006C6859">
      <w:pPr>
        <w:pStyle w:val="GvdeMetni"/>
        <w:rPr>
          <w:rFonts w:cs="Arial"/>
          <w:sz w:val="18"/>
          <w:szCs w:val="18"/>
          <w:lang w:val="tr-TR"/>
        </w:rPr>
      </w:pPr>
    </w:p>
    <w:p w:rsidR="006C6859" w:rsidRPr="007C40DC" w:rsidRDefault="006C6859" w:rsidP="006C6859">
      <w:pPr>
        <w:pStyle w:val="GvdeMetni"/>
        <w:rPr>
          <w:rFonts w:cs="Arial"/>
          <w:sz w:val="18"/>
          <w:szCs w:val="18"/>
          <w:lang w:val="tr-TR"/>
        </w:rPr>
      </w:pPr>
      <w:r w:rsidRPr="007C40DC">
        <w:rPr>
          <w:rFonts w:cs="Arial"/>
          <w:sz w:val="18"/>
          <w:szCs w:val="18"/>
          <w:lang w:val="tr-TR"/>
        </w:rPr>
        <w:t xml:space="preserve">Not: Birim fiyatlar ve </w:t>
      </w:r>
      <w:r w:rsidR="00D25F0B" w:rsidRPr="007C40DC">
        <w:rPr>
          <w:rFonts w:cs="Arial"/>
          <w:sz w:val="18"/>
          <w:szCs w:val="18"/>
          <w:lang w:val="tr-TR"/>
        </w:rPr>
        <w:t>toplam teklif tutarlarında tespit edilen hatalar</w:t>
      </w:r>
      <w:r w:rsidRPr="007C40DC">
        <w:rPr>
          <w:rFonts w:cs="Arial"/>
          <w:sz w:val="18"/>
          <w:szCs w:val="18"/>
          <w:lang w:val="tr-TR"/>
        </w:rPr>
        <w:t xml:space="preserve"> aş</w:t>
      </w:r>
      <w:r w:rsidR="00D25F0B" w:rsidRPr="007C40DC">
        <w:rPr>
          <w:rFonts w:cs="Arial"/>
          <w:sz w:val="18"/>
          <w:szCs w:val="18"/>
          <w:lang w:val="tr-TR"/>
        </w:rPr>
        <w:t>ağıdaki şekilde düzeltilecektir:</w:t>
      </w:r>
      <w:r w:rsidRPr="007C40DC">
        <w:rPr>
          <w:rFonts w:cs="Arial"/>
          <w:sz w:val="18"/>
          <w:szCs w:val="18"/>
          <w:lang w:val="tr-TR"/>
        </w:rPr>
        <w:t xml:space="preserve"> </w:t>
      </w:r>
    </w:p>
    <w:p w:rsidR="006C6859" w:rsidRPr="007C40DC" w:rsidRDefault="006C6859" w:rsidP="006C6859">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6C6859" w:rsidRPr="007C40DC" w:rsidRDefault="006C6859" w:rsidP="006C6859">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72" w:name="_Söz.Ek-5:_Standart_Formlar_ve_Diğer"/>
      <w:bookmarkStart w:id="73" w:name="_Toc233021558"/>
      <w:bookmarkEnd w:id="72"/>
      <w:r w:rsidRPr="00FC1E4A">
        <w:t>Söz.</w:t>
      </w:r>
      <w:r w:rsidR="00404506">
        <w:t xml:space="preserve"> </w:t>
      </w:r>
      <w:r w:rsidRPr="00FC1E4A">
        <w:t>Ek-5: Standart Formlar ve Diğer Gerekli Belgeler</w:t>
      </w:r>
      <w:bookmarkEnd w:id="7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74" w:name="_Toc188240398"/>
    </w:p>
    <w:p w:rsidR="0074703E" w:rsidRPr="005026FB" w:rsidRDefault="002D6E7D" w:rsidP="005026FB">
      <w:pPr>
        <w:rPr>
          <w:b/>
        </w:rPr>
      </w:pPr>
      <w:r>
        <w:br w:type="page"/>
      </w:r>
      <w:bookmarkStart w:id="75" w:name="_Toc232234031"/>
      <w:r w:rsidR="0074703E" w:rsidRPr="005026FB">
        <w:rPr>
          <w:b/>
        </w:rPr>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74"/>
      <w:bookmarkEnd w:id="75"/>
    </w:p>
    <w:p w:rsidR="0074703E" w:rsidRPr="007C40DC" w:rsidRDefault="00BC4ED9" w:rsidP="0074703E">
      <w:pPr>
        <w:overflowPunct w:val="0"/>
        <w:autoSpaceDE w:val="0"/>
        <w:autoSpaceDN w:val="0"/>
        <w:adjustRightInd w:val="0"/>
        <w:spacing w:after="120"/>
        <w:jc w:val="center"/>
        <w:textAlignment w:val="baseline"/>
        <w:rPr>
          <w:b/>
          <w:color w:val="000000"/>
          <w:sz w:val="36"/>
          <w:szCs w:val="36"/>
        </w:rPr>
      </w:pPr>
      <w:r>
        <w:rPr>
          <w:noProof/>
        </w:rPr>
        <w:pict>
          <v:shape id="Resim 48" o:spid="_x0000_s1035" type="#_x0000_t75" style="position:absolute;left:0;text-align:left;margin-left:-.05pt;margin-top:25.45pt;width:470.2pt;height:608.95pt;z-index:8;visibility:visible">
            <v:imagedata r:id="rId19" o:title=""/>
            <w10:wrap type="topAndBottom"/>
          </v:shape>
        </w:pict>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76" w:name="_Toc232234032"/>
      <w:commentRangeStart w:id="77"/>
      <w:r w:rsidR="004F3634" w:rsidRPr="005026FB">
        <w:rPr>
          <w:b/>
        </w:rPr>
        <w:t xml:space="preserve">TÜZEL KİMLİK FORMU                                                </w:t>
      </w:r>
      <w:commentRangeEnd w:id="77"/>
      <w:r w:rsidR="000D4CF4">
        <w:rPr>
          <w:rStyle w:val="AklamaBavurusu"/>
          <w:szCs w:val="20"/>
        </w:rPr>
        <w:commentReference w:id="77"/>
      </w:r>
      <w:r w:rsidR="004F3634" w:rsidRPr="005026FB">
        <w:rPr>
          <w:b/>
        </w:rPr>
        <w:t>(Söz</w:t>
      </w:r>
      <w:r w:rsidR="00404506">
        <w:rPr>
          <w:b/>
        </w:rPr>
        <w:t xml:space="preserve">. </w:t>
      </w:r>
      <w:r w:rsidR="004F3634" w:rsidRPr="005026FB">
        <w:rPr>
          <w:b/>
        </w:rPr>
        <w:t>EK: 5b)</w:t>
      </w:r>
      <w:bookmarkEnd w:id="76"/>
    </w:p>
    <w:tbl>
      <w:tblPr>
        <w:tblW w:w="0" w:type="auto"/>
        <w:tblBorders>
          <w:top w:val="single" w:sz="4" w:space="0" w:color="auto"/>
          <w:left w:val="single" w:sz="4" w:space="0" w:color="auto"/>
          <w:bottom w:val="single" w:sz="4" w:space="0" w:color="auto"/>
          <w:right w:val="single" w:sz="4" w:space="0" w:color="auto"/>
        </w:tblBorders>
        <w:tblLook w:val="00A0"/>
      </w:tblPr>
      <w:tblGrid>
        <w:gridCol w:w="9212"/>
      </w:tblGrid>
      <w:tr w:rsidR="00340800" w:rsidTr="005B1F60">
        <w:trPr>
          <w:trHeight w:val="413"/>
        </w:trPr>
        <w:tc>
          <w:tcPr>
            <w:tcW w:w="9212" w:type="dxa"/>
            <w:tcBorders>
              <w:top w:val="single" w:sz="4" w:space="0" w:color="auto"/>
              <w:bottom w:val="single" w:sz="4" w:space="0" w:color="auto"/>
            </w:tcBorders>
            <w:vAlign w:val="center"/>
          </w:tcPr>
          <w:p w:rsidR="00340800" w:rsidRDefault="005B1F60" w:rsidP="005B1F60">
            <w:pPr>
              <w:jc w:val="center"/>
              <w:rPr>
                <w:rFonts w:ascii="Arial Narrow" w:hAnsi="Arial Narrow"/>
                <w:b/>
                <w:sz w:val="20"/>
                <w:szCs w:val="20"/>
                <w:u w:val="single"/>
              </w:rPr>
            </w:pPr>
            <w:r>
              <w:rPr>
                <w:rFonts w:ascii="Arial Narrow" w:hAnsi="Arial Narrow"/>
                <w:b/>
                <w:sz w:val="20"/>
                <w:szCs w:val="20"/>
                <w:u w:val="single"/>
              </w:rPr>
              <w:t>G</w:t>
            </w:r>
            <w:r w:rsidR="00340800">
              <w:rPr>
                <w:rFonts w:ascii="Arial Narrow" w:hAnsi="Arial Narrow"/>
                <w:b/>
                <w:sz w:val="20"/>
                <w:szCs w:val="20"/>
                <w:u w:val="single"/>
              </w:rPr>
              <w:t>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bottom w:val="nil"/>
            </w:tcBorders>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r w:rsidR="00340800">
        <w:tc>
          <w:tcPr>
            <w:tcW w:w="2664" w:type="dxa"/>
            <w:tcBorders>
              <w:top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0D4CF4" w:rsidRDefault="000D4CF4" w:rsidP="00B3333E">
      <w:pPr>
        <w:ind w:left="5760" w:firstLine="720"/>
        <w:rPr>
          <w:rFonts w:ascii="Arial Narrow" w:hAnsi="Arial Narrow"/>
        </w:rPr>
      </w:pPr>
    </w:p>
    <w:p w:rsidR="000D4CF4" w:rsidRDefault="000D4CF4" w:rsidP="00B3333E">
      <w:pPr>
        <w:ind w:left="5760" w:firstLine="720"/>
        <w:rPr>
          <w:rFonts w:ascii="Arial Narrow" w:hAnsi="Arial Narrow"/>
        </w:rPr>
      </w:pP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340800" w:rsidP="00F1035C">
            <w:pPr>
              <w:jc w:val="center"/>
              <w:rPr>
                <w:rFonts w:ascii="Arial Narrow" w:hAnsi="Arial Narrow" w:cs="Arial"/>
                <w:b/>
              </w:rPr>
            </w:pPr>
            <w:r>
              <w:rPr>
                <w:b/>
              </w:rPr>
              <w:br w:type="page"/>
            </w:r>
            <w:bookmarkStart w:id="78"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CE33E9">
        <w:tc>
          <w:tcPr>
            <w:tcW w:w="2088" w:type="dxa"/>
            <w:tcBorders>
              <w:top w:val="nil"/>
            </w:tcBorders>
          </w:tcPr>
          <w:p w:rsidR="00CE33E9" w:rsidRDefault="00CE33E9" w:rsidP="00F1035C">
            <w:pPr>
              <w:rPr>
                <w:rFonts w:ascii="Arial Narrow" w:hAnsi="Arial Narrow"/>
                <w:sz w:val="20"/>
                <w:szCs w:val="20"/>
              </w:rPr>
            </w:pPr>
            <w:r>
              <w:rPr>
                <w:rFonts w:ascii="Arial Narrow" w:hAnsi="Arial Narrow"/>
                <w:sz w:val="20"/>
                <w:szCs w:val="20"/>
              </w:rPr>
              <w:t>TÜRÜ</w:t>
            </w:r>
          </w:p>
        </w:tc>
        <w:tc>
          <w:tcPr>
            <w:tcW w:w="296"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6"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6"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CE33E9">
            <w:pPr>
              <w:rPr>
                <w:rFonts w:ascii="Arial Narrow" w:hAnsi="Arial Narrow"/>
                <w:sz w:val="20"/>
                <w:szCs w:val="20"/>
              </w:rPr>
            </w:pPr>
          </w:p>
        </w:tc>
        <w:tc>
          <w:tcPr>
            <w:tcW w:w="297" w:type="dxa"/>
          </w:tcPr>
          <w:p w:rsidR="00CE33E9" w:rsidRDefault="00CE33E9" w:rsidP="00F1035C">
            <w:pPr>
              <w:rPr>
                <w:rFonts w:ascii="Arial Narrow" w:hAnsi="Arial Narrow"/>
                <w:sz w:val="20"/>
                <w:szCs w:val="20"/>
              </w:rPr>
            </w:pPr>
          </w:p>
        </w:tc>
        <w:tc>
          <w:tcPr>
            <w:tcW w:w="296" w:type="dxa"/>
          </w:tcPr>
          <w:p w:rsidR="00CE33E9" w:rsidRDefault="00CE33E9" w:rsidP="00F1035C">
            <w:pPr>
              <w:rPr>
                <w:rFonts w:ascii="Arial Narrow" w:hAnsi="Arial Narrow"/>
                <w:sz w:val="20"/>
                <w:szCs w:val="20"/>
              </w:rPr>
            </w:pPr>
          </w:p>
        </w:tc>
        <w:tc>
          <w:tcPr>
            <w:tcW w:w="297" w:type="dxa"/>
          </w:tcPr>
          <w:p w:rsidR="00CE33E9" w:rsidRDefault="00CE33E9" w:rsidP="00F1035C">
            <w:pPr>
              <w:rPr>
                <w:rFonts w:ascii="Arial Narrow" w:hAnsi="Arial Narrow"/>
                <w:sz w:val="20"/>
                <w:szCs w:val="20"/>
              </w:rPr>
            </w:pPr>
          </w:p>
        </w:tc>
        <w:tc>
          <w:tcPr>
            <w:tcW w:w="297" w:type="dxa"/>
          </w:tcPr>
          <w:p w:rsidR="00CE33E9" w:rsidRDefault="00CE33E9" w:rsidP="00F1035C">
            <w:pPr>
              <w:rPr>
                <w:rFonts w:ascii="Arial Narrow" w:hAnsi="Arial Narrow"/>
                <w:sz w:val="20"/>
                <w:szCs w:val="20"/>
              </w:rPr>
            </w:pPr>
          </w:p>
        </w:tc>
        <w:tc>
          <w:tcPr>
            <w:tcW w:w="297" w:type="dxa"/>
          </w:tcPr>
          <w:p w:rsidR="00CE33E9" w:rsidRDefault="00CE33E9" w:rsidP="00F1035C">
            <w:pPr>
              <w:rPr>
                <w:rFonts w:ascii="Arial Narrow" w:hAnsi="Arial Narrow"/>
                <w:sz w:val="20"/>
                <w:szCs w:val="20"/>
              </w:rPr>
            </w:pPr>
          </w:p>
        </w:tc>
        <w:tc>
          <w:tcPr>
            <w:tcW w:w="297" w:type="dxa"/>
          </w:tcPr>
          <w:p w:rsidR="00CE33E9" w:rsidRDefault="00CE33E9" w:rsidP="00F1035C">
            <w:pPr>
              <w:rPr>
                <w:rFonts w:ascii="Arial Narrow" w:hAnsi="Arial Narrow"/>
                <w:sz w:val="20"/>
                <w:szCs w:val="20"/>
              </w:rPr>
            </w:pPr>
          </w:p>
        </w:tc>
        <w:tc>
          <w:tcPr>
            <w:tcW w:w="297" w:type="dxa"/>
          </w:tcPr>
          <w:p w:rsidR="00CE33E9" w:rsidRDefault="00CE33E9"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75180" w:rsidP="00F1035C">
            <w:pPr>
              <w:rPr>
                <w:rFonts w:ascii="Arial Narrow" w:hAnsi="Arial Narrow"/>
                <w:sz w:val="20"/>
                <w:szCs w:val="20"/>
              </w:rPr>
            </w:pPr>
            <w:r>
              <w:rPr>
                <w:rFonts w:ascii="Arial Narrow" w:hAnsi="Arial Narrow"/>
                <w:sz w:val="20"/>
                <w:szCs w:val="20"/>
              </w:rPr>
              <w:t>x</w:t>
            </w: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E33E9" w:rsidTr="00CE33E9">
        <w:trPr>
          <w:cantSplit/>
          <w:trHeight w:val="279"/>
        </w:trPr>
        <w:tc>
          <w:tcPr>
            <w:tcW w:w="1908" w:type="dxa"/>
            <w:vMerge w:val="restart"/>
            <w:tcBorders>
              <w:bottom w:val="nil"/>
            </w:tcBorders>
          </w:tcPr>
          <w:p w:rsidR="00CE33E9" w:rsidRDefault="00CE33E9" w:rsidP="00F1035C">
            <w:pPr>
              <w:rPr>
                <w:rFonts w:ascii="Arial Narrow" w:hAnsi="Arial Narrow"/>
                <w:sz w:val="20"/>
                <w:szCs w:val="20"/>
              </w:rPr>
            </w:pPr>
            <w:r>
              <w:rPr>
                <w:rFonts w:ascii="Arial Narrow" w:hAnsi="Arial Narrow"/>
                <w:sz w:val="20"/>
                <w:szCs w:val="20"/>
              </w:rPr>
              <w:t>İSİM(LER)</w:t>
            </w:r>
          </w:p>
          <w:p w:rsidR="00CE33E9" w:rsidRDefault="00CE33E9" w:rsidP="00F1035C">
            <w:pPr>
              <w:rPr>
                <w:rFonts w:ascii="Arial Narrow" w:hAnsi="Arial Narrow"/>
                <w:sz w:val="20"/>
                <w:szCs w:val="20"/>
              </w:rPr>
            </w:pPr>
          </w:p>
          <w:p w:rsidR="00CE33E9" w:rsidRDefault="00CE33E9" w:rsidP="00F1035C">
            <w:pPr>
              <w:jc w:val="cente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r>
      <w:tr w:rsidR="00CE33E9">
        <w:trPr>
          <w:cantSplit/>
          <w:trHeight w:val="279"/>
        </w:trPr>
        <w:tc>
          <w:tcPr>
            <w:tcW w:w="1908" w:type="dxa"/>
            <w:vMerge/>
            <w:tcBorders>
              <w:top w:val="nil"/>
              <w:bottom w:val="nil"/>
              <w:right w:val="nil"/>
            </w:tcBorders>
          </w:tcPr>
          <w:p w:rsidR="00CE33E9" w:rsidRDefault="00CE33E9" w:rsidP="00F1035C">
            <w:pPr>
              <w:rPr>
                <w:rFonts w:ascii="Arial Narrow" w:hAnsi="Arial Narrow"/>
                <w:sz w:val="20"/>
                <w:szCs w:val="20"/>
              </w:rPr>
            </w:pPr>
          </w:p>
        </w:tc>
        <w:tc>
          <w:tcPr>
            <w:tcW w:w="7304" w:type="dxa"/>
            <w:gridSpan w:val="20"/>
            <w:tcBorders>
              <w:left w:val="nil"/>
            </w:tcBorders>
          </w:tcPr>
          <w:p w:rsidR="00CE33E9" w:rsidRDefault="00CE33E9" w:rsidP="00CE33E9">
            <w:pPr>
              <w:rPr>
                <w:rFonts w:ascii="Arial Narrow" w:hAnsi="Arial Narrow"/>
                <w:sz w:val="20"/>
                <w:szCs w:val="20"/>
              </w:rPr>
            </w:pPr>
          </w:p>
        </w:tc>
      </w:tr>
      <w:tr w:rsidR="00CE33E9" w:rsidTr="00CE33E9">
        <w:trPr>
          <w:cantSplit/>
          <w:trHeight w:val="277"/>
        </w:trPr>
        <w:tc>
          <w:tcPr>
            <w:tcW w:w="1908" w:type="dxa"/>
            <w:vMerge/>
            <w:tcBorders>
              <w:top w:val="nil"/>
            </w:tcBorders>
          </w:tcPr>
          <w:p w:rsidR="00CE33E9" w:rsidRDefault="00CE33E9" w:rsidP="00F1035C">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Default="00CE33E9" w:rsidP="00CE33E9"/>
        </w:tc>
        <w:tc>
          <w:tcPr>
            <w:tcW w:w="365" w:type="dxa"/>
            <w:vAlign w:val="bottom"/>
          </w:tcPr>
          <w:p w:rsidR="00CE33E9" w:rsidRDefault="00CE33E9" w:rsidP="00CE33E9"/>
        </w:tc>
        <w:tc>
          <w:tcPr>
            <w:tcW w:w="366" w:type="dxa"/>
            <w:vAlign w:val="bottom"/>
          </w:tcPr>
          <w:p w:rsidR="00CE33E9" w:rsidRDefault="00CE33E9" w:rsidP="00CE33E9"/>
        </w:tc>
      </w:tr>
      <w:tr w:rsidR="00CE33E9">
        <w:trPr>
          <w:cantSplit/>
          <w:trHeight w:val="277"/>
        </w:trPr>
        <w:tc>
          <w:tcPr>
            <w:tcW w:w="1908" w:type="dxa"/>
            <w:vMerge/>
            <w:tcBorders>
              <w:right w:val="nil"/>
            </w:tcBorders>
          </w:tcPr>
          <w:p w:rsidR="00CE33E9" w:rsidRDefault="00CE33E9" w:rsidP="00F1035C">
            <w:pPr>
              <w:rPr>
                <w:rFonts w:ascii="Arial Narrow" w:hAnsi="Arial Narrow"/>
                <w:sz w:val="20"/>
                <w:szCs w:val="20"/>
              </w:rPr>
            </w:pPr>
          </w:p>
        </w:tc>
        <w:tc>
          <w:tcPr>
            <w:tcW w:w="7304" w:type="dxa"/>
            <w:gridSpan w:val="20"/>
            <w:tcBorders>
              <w:left w:val="nil"/>
            </w:tcBorders>
          </w:tcPr>
          <w:p w:rsidR="00CE33E9" w:rsidRDefault="00CE33E9" w:rsidP="00CE33E9">
            <w:pPr>
              <w:rPr>
                <w:rFonts w:ascii="Arial Narrow" w:hAnsi="Arial Narrow"/>
                <w:sz w:val="20"/>
                <w:szCs w:val="20"/>
              </w:rPr>
            </w:pPr>
          </w:p>
        </w:tc>
      </w:tr>
      <w:tr w:rsidR="00CE33E9" w:rsidTr="00CE33E9">
        <w:trPr>
          <w:cantSplit/>
          <w:trHeight w:val="277"/>
        </w:trPr>
        <w:tc>
          <w:tcPr>
            <w:tcW w:w="1908" w:type="dxa"/>
            <w:vMerge/>
            <w:tcBorders>
              <w:bottom w:val="nil"/>
            </w:tcBorders>
          </w:tcPr>
          <w:p w:rsidR="00CE33E9" w:rsidRDefault="00CE33E9" w:rsidP="00F1035C">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6"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Pr="00CE33E9" w:rsidRDefault="00CE33E9" w:rsidP="00CE33E9">
            <w:pPr>
              <w:rPr>
                <w:rFonts w:ascii="Arial Narrow" w:hAnsi="Arial Narrow"/>
                <w:sz w:val="20"/>
                <w:szCs w:val="20"/>
              </w:rPr>
            </w:pPr>
          </w:p>
        </w:tc>
        <w:tc>
          <w:tcPr>
            <w:tcW w:w="365" w:type="dxa"/>
            <w:vAlign w:val="bottom"/>
          </w:tcPr>
          <w:p w:rsidR="00CE33E9" w:rsidRDefault="00CE33E9" w:rsidP="00CE33E9"/>
        </w:tc>
        <w:tc>
          <w:tcPr>
            <w:tcW w:w="365" w:type="dxa"/>
            <w:vAlign w:val="bottom"/>
          </w:tcPr>
          <w:p w:rsidR="00CE33E9" w:rsidRDefault="00CE33E9" w:rsidP="00CE33E9"/>
        </w:tc>
        <w:tc>
          <w:tcPr>
            <w:tcW w:w="366" w:type="dxa"/>
            <w:vAlign w:val="bottom"/>
          </w:tcPr>
          <w:p w:rsidR="00CE33E9" w:rsidRDefault="00CE33E9" w:rsidP="00CE33E9"/>
        </w:tc>
      </w:tr>
      <w:tr w:rsidR="00CE33E9">
        <w:trPr>
          <w:cantSplit/>
          <w:trHeight w:val="277"/>
        </w:trPr>
        <w:tc>
          <w:tcPr>
            <w:tcW w:w="1908" w:type="dxa"/>
            <w:vMerge/>
            <w:tcBorders>
              <w:top w:val="nil"/>
              <w:bottom w:val="nil"/>
              <w:right w:val="nil"/>
            </w:tcBorders>
          </w:tcPr>
          <w:p w:rsidR="00CE33E9" w:rsidRDefault="00CE33E9" w:rsidP="00F1035C">
            <w:pPr>
              <w:rPr>
                <w:rFonts w:ascii="Arial Narrow" w:hAnsi="Arial Narrow"/>
                <w:sz w:val="20"/>
                <w:szCs w:val="20"/>
              </w:rPr>
            </w:pPr>
          </w:p>
        </w:tc>
        <w:tc>
          <w:tcPr>
            <w:tcW w:w="7304" w:type="dxa"/>
            <w:gridSpan w:val="20"/>
            <w:tcBorders>
              <w:left w:val="nil"/>
            </w:tcBorders>
          </w:tcPr>
          <w:p w:rsidR="00CE33E9" w:rsidRDefault="00CE33E9" w:rsidP="00F1035C">
            <w:pPr>
              <w:rPr>
                <w:rFonts w:ascii="Arial Narrow" w:hAnsi="Arial Narrow"/>
                <w:sz w:val="20"/>
                <w:szCs w:val="20"/>
              </w:rPr>
            </w:pPr>
          </w:p>
        </w:tc>
      </w:tr>
      <w:tr w:rsidR="00CE33E9">
        <w:trPr>
          <w:cantSplit/>
          <w:trHeight w:val="277"/>
        </w:trPr>
        <w:tc>
          <w:tcPr>
            <w:tcW w:w="1908" w:type="dxa"/>
            <w:vMerge/>
            <w:tcBorders>
              <w:top w:val="nil"/>
            </w:tcBorders>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6"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6"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6"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5" w:type="dxa"/>
          </w:tcPr>
          <w:p w:rsidR="00CE33E9" w:rsidRDefault="00CE33E9" w:rsidP="00F1035C">
            <w:pPr>
              <w:rPr>
                <w:rFonts w:ascii="Arial Narrow" w:hAnsi="Arial Narrow"/>
                <w:sz w:val="20"/>
                <w:szCs w:val="20"/>
              </w:rPr>
            </w:pPr>
          </w:p>
        </w:tc>
        <w:tc>
          <w:tcPr>
            <w:tcW w:w="366" w:type="dxa"/>
          </w:tcPr>
          <w:p w:rsidR="00CE33E9" w:rsidRDefault="00CE33E9"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2"/>
        <w:gridCol w:w="411"/>
        <w:gridCol w:w="411"/>
        <w:gridCol w:w="412"/>
      </w:tblGrid>
      <w:tr w:rsidR="00073B28">
        <w:tc>
          <w:tcPr>
            <w:tcW w:w="1842" w:type="dxa"/>
          </w:tcPr>
          <w:p w:rsidR="00073B28" w:rsidRDefault="00073B28" w:rsidP="00F1035C">
            <w:pPr>
              <w:rPr>
                <w:rFonts w:ascii="Arial Narrow" w:hAnsi="Arial Narrow"/>
                <w:sz w:val="20"/>
                <w:szCs w:val="20"/>
              </w:rPr>
            </w:pPr>
            <w:r>
              <w:rPr>
                <w:rFonts w:ascii="Arial Narrow" w:hAnsi="Arial Narrow"/>
                <w:sz w:val="20"/>
                <w:szCs w:val="20"/>
              </w:rPr>
              <w:t>KISALTMA</w:t>
            </w: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362"/>
        <w:gridCol w:w="361"/>
        <w:gridCol w:w="390"/>
        <w:gridCol w:w="361"/>
        <w:gridCol w:w="365"/>
        <w:gridCol w:w="377"/>
        <w:gridCol w:w="390"/>
        <w:gridCol w:w="358"/>
        <w:gridCol w:w="390"/>
        <w:gridCol w:w="390"/>
        <w:gridCol w:w="390"/>
        <w:gridCol w:w="377"/>
        <w:gridCol w:w="361"/>
        <w:gridCol w:w="362"/>
        <w:gridCol w:w="365"/>
        <w:gridCol w:w="377"/>
        <w:gridCol w:w="390"/>
        <w:gridCol w:w="377"/>
        <w:gridCol w:w="360"/>
        <w:gridCol w:w="356"/>
      </w:tblGrid>
      <w:tr w:rsidR="00B75180" w:rsidTr="00B75180">
        <w:trPr>
          <w:cantSplit/>
          <w:trHeight w:val="279"/>
        </w:trPr>
        <w:tc>
          <w:tcPr>
            <w:tcW w:w="1829" w:type="dxa"/>
            <w:vMerge w:val="restart"/>
          </w:tcPr>
          <w:p w:rsidR="00B75180" w:rsidRDefault="00B75180" w:rsidP="00F1035C">
            <w:pPr>
              <w:rPr>
                <w:rFonts w:ascii="Arial Narrow" w:hAnsi="Arial Narrow"/>
                <w:sz w:val="20"/>
                <w:szCs w:val="20"/>
              </w:rPr>
            </w:pPr>
            <w:r>
              <w:rPr>
                <w:rFonts w:ascii="Arial Narrow" w:hAnsi="Arial Narrow"/>
                <w:sz w:val="20"/>
                <w:szCs w:val="20"/>
              </w:rPr>
              <w:t>RESMİ ADRESİ</w:t>
            </w:r>
          </w:p>
          <w:p w:rsidR="00B75180" w:rsidRDefault="00B75180" w:rsidP="00F1035C">
            <w:pPr>
              <w:rPr>
                <w:rFonts w:ascii="Arial Narrow" w:hAnsi="Arial Narrow"/>
                <w:sz w:val="20"/>
                <w:szCs w:val="20"/>
              </w:rPr>
            </w:pPr>
          </w:p>
          <w:p w:rsidR="00B75180" w:rsidRDefault="00B75180" w:rsidP="00F1035C">
            <w:pPr>
              <w:jc w:val="center"/>
              <w:rPr>
                <w:rFonts w:ascii="Arial Narrow" w:hAnsi="Arial Narrow"/>
                <w:sz w:val="20"/>
                <w:szCs w:val="20"/>
              </w:rPr>
            </w:pPr>
          </w:p>
        </w:tc>
        <w:tc>
          <w:tcPr>
            <w:tcW w:w="362"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65"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58"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62" w:type="dxa"/>
            <w:vAlign w:val="bottom"/>
          </w:tcPr>
          <w:p w:rsidR="00B75180" w:rsidRPr="00B75180" w:rsidRDefault="00B75180" w:rsidP="00414CA2">
            <w:pPr>
              <w:rPr>
                <w:rFonts w:ascii="Arial Narrow" w:hAnsi="Arial Narrow"/>
                <w:sz w:val="20"/>
                <w:szCs w:val="20"/>
              </w:rPr>
            </w:pPr>
          </w:p>
        </w:tc>
        <w:tc>
          <w:tcPr>
            <w:tcW w:w="365"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Pr="00B75180" w:rsidRDefault="00B75180" w:rsidP="00414CA2">
            <w:pPr>
              <w:rPr>
                <w:rFonts w:ascii="Arial Narrow" w:hAnsi="Arial Narrow"/>
                <w:sz w:val="20"/>
                <w:szCs w:val="20"/>
              </w:rPr>
            </w:pPr>
          </w:p>
        </w:tc>
        <w:tc>
          <w:tcPr>
            <w:tcW w:w="360" w:type="dxa"/>
            <w:vAlign w:val="bottom"/>
          </w:tcPr>
          <w:p w:rsidR="00B75180" w:rsidRPr="00B75180" w:rsidRDefault="00B75180" w:rsidP="00414CA2">
            <w:pPr>
              <w:rPr>
                <w:rFonts w:ascii="Arial Narrow" w:hAnsi="Arial Narrow"/>
                <w:sz w:val="20"/>
                <w:szCs w:val="20"/>
              </w:rPr>
            </w:pPr>
          </w:p>
        </w:tc>
        <w:tc>
          <w:tcPr>
            <w:tcW w:w="356" w:type="dxa"/>
            <w:vAlign w:val="bottom"/>
          </w:tcPr>
          <w:p w:rsidR="00B75180" w:rsidRDefault="00B75180" w:rsidP="00CE33E9"/>
        </w:tc>
      </w:tr>
      <w:tr w:rsidR="00CE33E9" w:rsidTr="00B75180">
        <w:trPr>
          <w:cantSplit/>
          <w:trHeight w:val="279"/>
        </w:trPr>
        <w:tc>
          <w:tcPr>
            <w:tcW w:w="1829" w:type="dxa"/>
            <w:vMerge/>
            <w:tcBorders>
              <w:right w:val="nil"/>
            </w:tcBorders>
          </w:tcPr>
          <w:p w:rsidR="00CE33E9" w:rsidRDefault="00CE33E9" w:rsidP="00F1035C">
            <w:pPr>
              <w:rPr>
                <w:rFonts w:ascii="Arial Narrow" w:hAnsi="Arial Narrow"/>
                <w:sz w:val="20"/>
                <w:szCs w:val="20"/>
              </w:rPr>
            </w:pPr>
          </w:p>
        </w:tc>
        <w:tc>
          <w:tcPr>
            <w:tcW w:w="7459" w:type="dxa"/>
            <w:gridSpan w:val="20"/>
            <w:tcBorders>
              <w:left w:val="nil"/>
            </w:tcBorders>
          </w:tcPr>
          <w:p w:rsidR="00CE33E9" w:rsidRDefault="00CE33E9" w:rsidP="00CE33E9">
            <w:pPr>
              <w:rPr>
                <w:rFonts w:ascii="Arial Narrow" w:hAnsi="Arial Narrow"/>
                <w:sz w:val="20"/>
                <w:szCs w:val="20"/>
              </w:rPr>
            </w:pPr>
          </w:p>
        </w:tc>
      </w:tr>
      <w:tr w:rsidR="00B75180" w:rsidTr="00B75180">
        <w:trPr>
          <w:cantSplit/>
          <w:trHeight w:val="277"/>
        </w:trPr>
        <w:tc>
          <w:tcPr>
            <w:tcW w:w="1829" w:type="dxa"/>
            <w:vMerge/>
          </w:tcPr>
          <w:p w:rsidR="00B75180" w:rsidRDefault="00B75180" w:rsidP="00F1035C">
            <w:pPr>
              <w:rPr>
                <w:rFonts w:ascii="Arial Narrow" w:hAnsi="Arial Narrow"/>
                <w:sz w:val="20"/>
                <w:szCs w:val="20"/>
              </w:rPr>
            </w:pPr>
          </w:p>
        </w:tc>
        <w:tc>
          <w:tcPr>
            <w:tcW w:w="362"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65"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58"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62" w:type="dxa"/>
            <w:vAlign w:val="bottom"/>
          </w:tcPr>
          <w:p w:rsidR="00B75180" w:rsidRPr="00B75180" w:rsidRDefault="00B75180" w:rsidP="00414CA2">
            <w:pPr>
              <w:rPr>
                <w:rFonts w:ascii="Arial Narrow" w:hAnsi="Arial Narrow"/>
                <w:sz w:val="20"/>
                <w:szCs w:val="20"/>
              </w:rPr>
            </w:pPr>
          </w:p>
        </w:tc>
        <w:tc>
          <w:tcPr>
            <w:tcW w:w="365"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77" w:type="dxa"/>
            <w:vAlign w:val="bottom"/>
          </w:tcPr>
          <w:p w:rsidR="00B75180" w:rsidRDefault="00B75180" w:rsidP="00CE33E9"/>
        </w:tc>
        <w:tc>
          <w:tcPr>
            <w:tcW w:w="360" w:type="dxa"/>
            <w:vAlign w:val="bottom"/>
          </w:tcPr>
          <w:p w:rsidR="00B75180" w:rsidRDefault="00B75180" w:rsidP="00CE33E9"/>
        </w:tc>
        <w:tc>
          <w:tcPr>
            <w:tcW w:w="356" w:type="dxa"/>
            <w:vAlign w:val="bottom"/>
          </w:tcPr>
          <w:p w:rsidR="00B75180" w:rsidRDefault="00B75180" w:rsidP="00CE33E9"/>
        </w:tc>
      </w:tr>
      <w:tr w:rsidR="00B75180" w:rsidTr="00B75180">
        <w:trPr>
          <w:cantSplit/>
          <w:trHeight w:val="277"/>
        </w:trPr>
        <w:tc>
          <w:tcPr>
            <w:tcW w:w="1829" w:type="dxa"/>
            <w:vMerge/>
            <w:tcBorders>
              <w:right w:val="nil"/>
            </w:tcBorders>
          </w:tcPr>
          <w:p w:rsidR="00B75180" w:rsidRDefault="00B75180" w:rsidP="00F1035C">
            <w:pPr>
              <w:rPr>
                <w:rFonts w:ascii="Arial Narrow" w:hAnsi="Arial Narrow"/>
                <w:sz w:val="20"/>
                <w:szCs w:val="20"/>
              </w:rPr>
            </w:pPr>
          </w:p>
        </w:tc>
        <w:tc>
          <w:tcPr>
            <w:tcW w:w="7459" w:type="dxa"/>
            <w:gridSpan w:val="20"/>
            <w:tcBorders>
              <w:left w:val="nil"/>
            </w:tcBorders>
          </w:tcPr>
          <w:p w:rsidR="00B75180" w:rsidRDefault="00B75180" w:rsidP="00CE33E9">
            <w:pPr>
              <w:rPr>
                <w:rFonts w:ascii="Arial Narrow" w:hAnsi="Arial Narrow"/>
                <w:sz w:val="20"/>
                <w:szCs w:val="20"/>
              </w:rPr>
            </w:pPr>
          </w:p>
        </w:tc>
      </w:tr>
      <w:tr w:rsidR="00B75180" w:rsidTr="00B75180">
        <w:trPr>
          <w:cantSplit/>
          <w:trHeight w:val="277"/>
        </w:trPr>
        <w:tc>
          <w:tcPr>
            <w:tcW w:w="1829" w:type="dxa"/>
            <w:vMerge/>
          </w:tcPr>
          <w:p w:rsidR="00B75180" w:rsidRDefault="00B75180" w:rsidP="00F1035C">
            <w:pPr>
              <w:rPr>
                <w:rFonts w:ascii="Arial Narrow" w:hAnsi="Arial Narrow"/>
                <w:sz w:val="20"/>
                <w:szCs w:val="20"/>
              </w:rPr>
            </w:pPr>
          </w:p>
        </w:tc>
        <w:tc>
          <w:tcPr>
            <w:tcW w:w="362"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90" w:type="dxa"/>
            <w:vAlign w:val="bottom"/>
          </w:tcPr>
          <w:p w:rsidR="00B75180" w:rsidRPr="00B75180" w:rsidRDefault="00B75180" w:rsidP="00414CA2">
            <w:pPr>
              <w:rPr>
                <w:rFonts w:ascii="Arial Narrow" w:hAnsi="Arial Narrow"/>
                <w:sz w:val="20"/>
                <w:szCs w:val="20"/>
              </w:rPr>
            </w:pPr>
          </w:p>
        </w:tc>
        <w:tc>
          <w:tcPr>
            <w:tcW w:w="361" w:type="dxa"/>
            <w:vAlign w:val="bottom"/>
          </w:tcPr>
          <w:p w:rsidR="00B75180" w:rsidRPr="00B75180" w:rsidRDefault="00B75180" w:rsidP="00414CA2">
            <w:pPr>
              <w:rPr>
                <w:rFonts w:ascii="Arial Narrow" w:hAnsi="Arial Narrow"/>
                <w:sz w:val="20"/>
                <w:szCs w:val="20"/>
              </w:rPr>
            </w:pPr>
          </w:p>
        </w:tc>
        <w:tc>
          <w:tcPr>
            <w:tcW w:w="365" w:type="dxa"/>
            <w:vAlign w:val="bottom"/>
          </w:tcPr>
          <w:p w:rsidR="00B75180" w:rsidRPr="00B75180" w:rsidRDefault="00B75180" w:rsidP="00414CA2">
            <w:pPr>
              <w:rPr>
                <w:rFonts w:ascii="Arial Narrow" w:hAnsi="Arial Narrow"/>
                <w:sz w:val="20"/>
                <w:szCs w:val="20"/>
              </w:rPr>
            </w:pPr>
          </w:p>
        </w:tc>
        <w:tc>
          <w:tcPr>
            <w:tcW w:w="377" w:type="dxa"/>
          </w:tcPr>
          <w:p w:rsidR="00B75180" w:rsidRDefault="00B75180" w:rsidP="00CE33E9">
            <w:pPr>
              <w:rPr>
                <w:rFonts w:ascii="Arial Narrow" w:hAnsi="Arial Narrow"/>
                <w:sz w:val="20"/>
                <w:szCs w:val="20"/>
              </w:rPr>
            </w:pPr>
          </w:p>
        </w:tc>
        <w:tc>
          <w:tcPr>
            <w:tcW w:w="390" w:type="dxa"/>
            <w:vAlign w:val="bottom"/>
          </w:tcPr>
          <w:p w:rsidR="00B75180" w:rsidRDefault="00B75180" w:rsidP="00CE33E9"/>
        </w:tc>
        <w:tc>
          <w:tcPr>
            <w:tcW w:w="358" w:type="dxa"/>
            <w:vAlign w:val="bottom"/>
          </w:tcPr>
          <w:p w:rsidR="00B75180" w:rsidRDefault="00B75180" w:rsidP="00CE33E9"/>
        </w:tc>
        <w:tc>
          <w:tcPr>
            <w:tcW w:w="390" w:type="dxa"/>
            <w:vAlign w:val="bottom"/>
          </w:tcPr>
          <w:p w:rsidR="00B75180" w:rsidRDefault="00B75180" w:rsidP="00CE33E9"/>
        </w:tc>
        <w:tc>
          <w:tcPr>
            <w:tcW w:w="390" w:type="dxa"/>
            <w:vAlign w:val="bottom"/>
          </w:tcPr>
          <w:p w:rsidR="00B75180" w:rsidRDefault="00B75180" w:rsidP="00CE33E9"/>
        </w:tc>
        <w:tc>
          <w:tcPr>
            <w:tcW w:w="390" w:type="dxa"/>
            <w:vAlign w:val="bottom"/>
          </w:tcPr>
          <w:p w:rsidR="00B75180" w:rsidRDefault="00B75180" w:rsidP="00CE33E9"/>
        </w:tc>
        <w:tc>
          <w:tcPr>
            <w:tcW w:w="377" w:type="dxa"/>
          </w:tcPr>
          <w:p w:rsidR="00B75180" w:rsidRDefault="00B75180" w:rsidP="00CE33E9">
            <w:pPr>
              <w:rPr>
                <w:rFonts w:ascii="Arial Narrow" w:hAnsi="Arial Narrow"/>
                <w:sz w:val="20"/>
                <w:szCs w:val="20"/>
              </w:rPr>
            </w:pPr>
          </w:p>
        </w:tc>
        <w:tc>
          <w:tcPr>
            <w:tcW w:w="361" w:type="dxa"/>
            <w:vAlign w:val="bottom"/>
          </w:tcPr>
          <w:p w:rsidR="00B75180" w:rsidRDefault="00B75180" w:rsidP="00CE33E9"/>
        </w:tc>
        <w:tc>
          <w:tcPr>
            <w:tcW w:w="362" w:type="dxa"/>
            <w:vAlign w:val="bottom"/>
          </w:tcPr>
          <w:p w:rsidR="00B75180" w:rsidRDefault="00B75180" w:rsidP="00CE33E9"/>
        </w:tc>
        <w:tc>
          <w:tcPr>
            <w:tcW w:w="365" w:type="dxa"/>
            <w:vAlign w:val="bottom"/>
          </w:tcPr>
          <w:p w:rsidR="00B75180" w:rsidRDefault="00B75180" w:rsidP="00CE33E9"/>
        </w:tc>
        <w:tc>
          <w:tcPr>
            <w:tcW w:w="377" w:type="dxa"/>
            <w:vAlign w:val="bottom"/>
          </w:tcPr>
          <w:p w:rsidR="00B75180" w:rsidRDefault="00B75180" w:rsidP="00CE33E9"/>
        </w:tc>
        <w:tc>
          <w:tcPr>
            <w:tcW w:w="390" w:type="dxa"/>
            <w:vAlign w:val="bottom"/>
          </w:tcPr>
          <w:p w:rsidR="00B75180" w:rsidRDefault="00B75180" w:rsidP="00CE33E9"/>
        </w:tc>
        <w:tc>
          <w:tcPr>
            <w:tcW w:w="377" w:type="dxa"/>
          </w:tcPr>
          <w:p w:rsidR="00B75180" w:rsidRDefault="00B75180" w:rsidP="00CE33E9">
            <w:pPr>
              <w:rPr>
                <w:rFonts w:ascii="Arial Narrow" w:hAnsi="Arial Narrow"/>
                <w:sz w:val="20"/>
                <w:szCs w:val="20"/>
              </w:rPr>
            </w:pPr>
          </w:p>
        </w:tc>
        <w:tc>
          <w:tcPr>
            <w:tcW w:w="360" w:type="dxa"/>
            <w:vAlign w:val="bottom"/>
          </w:tcPr>
          <w:p w:rsidR="00B75180" w:rsidRDefault="00B75180" w:rsidP="00CE33E9"/>
        </w:tc>
        <w:tc>
          <w:tcPr>
            <w:tcW w:w="356" w:type="dxa"/>
            <w:vAlign w:val="bottom"/>
          </w:tcPr>
          <w:p w:rsidR="00B75180" w:rsidRDefault="00B75180" w:rsidP="00CE33E9"/>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2"/>
        <w:gridCol w:w="393"/>
        <w:gridCol w:w="2091"/>
        <w:gridCol w:w="450"/>
        <w:gridCol w:w="450"/>
        <w:gridCol w:w="450"/>
        <w:gridCol w:w="450"/>
        <w:gridCol w:w="450"/>
        <w:gridCol w:w="450"/>
      </w:tblGrid>
      <w:tr w:rsidR="00073B28">
        <w:tc>
          <w:tcPr>
            <w:tcW w:w="1750" w:type="dxa"/>
          </w:tcPr>
          <w:p w:rsidR="00073B28" w:rsidRDefault="00073B28" w:rsidP="00F1035C">
            <w:pPr>
              <w:rPr>
                <w:rFonts w:ascii="Arial Narrow" w:hAnsi="Arial Narrow"/>
                <w:sz w:val="20"/>
                <w:szCs w:val="20"/>
              </w:rPr>
            </w:pPr>
            <w:r>
              <w:rPr>
                <w:rFonts w:ascii="Arial Narrow" w:hAnsi="Arial Narrow"/>
                <w:sz w:val="20"/>
                <w:szCs w:val="20"/>
              </w:rPr>
              <w:t>POSTA KODU</w:t>
            </w:r>
          </w:p>
        </w:tc>
        <w:tc>
          <w:tcPr>
            <w:tcW w:w="392" w:type="dxa"/>
          </w:tcPr>
          <w:p w:rsidR="00073B28" w:rsidRDefault="00073B28" w:rsidP="00F1035C">
            <w:pPr>
              <w:rPr>
                <w:rFonts w:ascii="Arial Narrow" w:hAnsi="Arial Narrow"/>
                <w:sz w:val="20"/>
                <w:szCs w:val="20"/>
              </w:rPr>
            </w:pPr>
          </w:p>
        </w:tc>
        <w:tc>
          <w:tcPr>
            <w:tcW w:w="393" w:type="dxa"/>
          </w:tcPr>
          <w:p w:rsidR="00073B28" w:rsidRDefault="00073B28" w:rsidP="00F1035C">
            <w:pPr>
              <w:rPr>
                <w:rFonts w:ascii="Arial Narrow" w:hAnsi="Arial Narrow"/>
                <w:sz w:val="20"/>
                <w:szCs w:val="20"/>
              </w:rPr>
            </w:pPr>
          </w:p>
        </w:tc>
        <w:tc>
          <w:tcPr>
            <w:tcW w:w="2091" w:type="dxa"/>
          </w:tcPr>
          <w:p w:rsidR="00073B28" w:rsidRDefault="00073B28" w:rsidP="00F1035C">
            <w:pPr>
              <w:rPr>
                <w:rFonts w:ascii="Arial Narrow" w:hAnsi="Arial Narrow"/>
                <w:sz w:val="20"/>
                <w:szCs w:val="20"/>
              </w:rPr>
            </w:pPr>
            <w:r>
              <w:rPr>
                <w:rFonts w:ascii="Arial Narrow" w:hAnsi="Arial Narrow"/>
                <w:sz w:val="20"/>
                <w:szCs w:val="20"/>
              </w:rPr>
              <w:t>POSTA KUTUSU</w:t>
            </w: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2"/>
        <w:gridCol w:w="411"/>
        <w:gridCol w:w="411"/>
        <w:gridCol w:w="412"/>
        <w:gridCol w:w="412"/>
        <w:gridCol w:w="412"/>
        <w:gridCol w:w="412"/>
        <w:gridCol w:w="412"/>
        <w:gridCol w:w="412"/>
        <w:gridCol w:w="412"/>
        <w:gridCol w:w="412"/>
        <w:gridCol w:w="412"/>
      </w:tblGrid>
      <w:tr w:rsidR="00073B28" w:rsidTr="00414CA2">
        <w:tc>
          <w:tcPr>
            <w:tcW w:w="1842" w:type="dxa"/>
          </w:tcPr>
          <w:p w:rsidR="00073B28" w:rsidRDefault="00073B28" w:rsidP="00F1035C">
            <w:pPr>
              <w:rPr>
                <w:rFonts w:ascii="Arial Narrow" w:hAnsi="Arial Narrow"/>
                <w:sz w:val="20"/>
                <w:szCs w:val="20"/>
              </w:rPr>
            </w:pPr>
            <w:r>
              <w:rPr>
                <w:rFonts w:ascii="Arial Narrow" w:hAnsi="Arial Narrow"/>
                <w:sz w:val="20"/>
                <w:szCs w:val="20"/>
              </w:rPr>
              <w:t>ŞEHİR</w:t>
            </w: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2"/>
        <w:gridCol w:w="412"/>
        <w:gridCol w:w="412"/>
        <w:gridCol w:w="412"/>
        <w:gridCol w:w="412"/>
        <w:gridCol w:w="412"/>
        <w:gridCol w:w="412"/>
        <w:gridCol w:w="412"/>
        <w:gridCol w:w="412"/>
      </w:tblGrid>
      <w:tr w:rsidR="00073B28" w:rsidTr="00414CA2">
        <w:tc>
          <w:tcPr>
            <w:tcW w:w="1842" w:type="dxa"/>
          </w:tcPr>
          <w:p w:rsidR="00073B28" w:rsidRDefault="00073B28" w:rsidP="00F1035C">
            <w:pPr>
              <w:rPr>
                <w:rFonts w:ascii="Arial Narrow" w:hAnsi="Arial Narrow"/>
                <w:sz w:val="20"/>
                <w:szCs w:val="20"/>
              </w:rPr>
            </w:pPr>
            <w:r>
              <w:rPr>
                <w:rFonts w:ascii="Arial Narrow" w:hAnsi="Arial Narrow"/>
                <w:sz w:val="20"/>
                <w:szCs w:val="20"/>
              </w:rPr>
              <w:t>ÜLKE</w:t>
            </w: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2"/>
        <w:gridCol w:w="412"/>
      </w:tblGrid>
      <w:tr w:rsidR="00073B28" w:rsidTr="00414CA2">
        <w:tc>
          <w:tcPr>
            <w:tcW w:w="2664" w:type="dxa"/>
          </w:tcPr>
          <w:p w:rsidR="00073B28" w:rsidRDefault="00073B28" w:rsidP="00F1035C">
            <w:pPr>
              <w:rPr>
                <w:rFonts w:ascii="Arial Narrow" w:hAnsi="Arial Narrow"/>
                <w:sz w:val="20"/>
                <w:szCs w:val="20"/>
              </w:rPr>
            </w:pPr>
            <w:r>
              <w:rPr>
                <w:rFonts w:ascii="Arial Narrow" w:hAnsi="Arial Narrow"/>
                <w:sz w:val="20"/>
                <w:szCs w:val="20"/>
              </w:rPr>
              <w:t>VERGİ NUMARASI</w:t>
            </w: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2"/>
        <w:gridCol w:w="412"/>
        <w:gridCol w:w="412"/>
        <w:gridCol w:w="412"/>
      </w:tblGrid>
      <w:tr w:rsidR="00073B28">
        <w:tc>
          <w:tcPr>
            <w:tcW w:w="2664" w:type="dxa"/>
          </w:tcPr>
          <w:p w:rsidR="00073B28" w:rsidRDefault="00073B28" w:rsidP="00F1035C">
            <w:pPr>
              <w:rPr>
                <w:rFonts w:ascii="Arial Narrow" w:hAnsi="Arial Narrow"/>
                <w:sz w:val="20"/>
                <w:szCs w:val="20"/>
              </w:rPr>
            </w:pPr>
            <w:r>
              <w:rPr>
                <w:rFonts w:ascii="Arial Narrow" w:hAnsi="Arial Narrow"/>
                <w:sz w:val="20"/>
                <w:szCs w:val="20"/>
              </w:rPr>
              <w:t>KAYIT YERİ</w:t>
            </w: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75180">
        <w:tc>
          <w:tcPr>
            <w:tcW w:w="2664" w:type="dxa"/>
          </w:tcPr>
          <w:p w:rsidR="00B75180" w:rsidRDefault="00B75180" w:rsidP="00F1035C">
            <w:pPr>
              <w:rPr>
                <w:rFonts w:ascii="Arial Narrow" w:hAnsi="Arial Narrow"/>
                <w:sz w:val="20"/>
                <w:szCs w:val="20"/>
              </w:rPr>
            </w:pPr>
            <w:r>
              <w:rPr>
                <w:rFonts w:ascii="Arial Narrow" w:hAnsi="Arial Narrow"/>
                <w:sz w:val="20"/>
                <w:szCs w:val="20"/>
              </w:rPr>
              <w:t>KAYIT NUMARASI</w:t>
            </w:r>
          </w:p>
        </w:tc>
        <w:tc>
          <w:tcPr>
            <w:tcW w:w="411" w:type="dxa"/>
          </w:tcPr>
          <w:p w:rsidR="00B75180" w:rsidRDefault="00B75180" w:rsidP="00414CA2">
            <w:pPr>
              <w:rPr>
                <w:rFonts w:ascii="Arial Narrow" w:hAnsi="Arial Narrow"/>
                <w:sz w:val="20"/>
                <w:szCs w:val="20"/>
              </w:rPr>
            </w:pPr>
          </w:p>
        </w:tc>
        <w:tc>
          <w:tcPr>
            <w:tcW w:w="412" w:type="dxa"/>
          </w:tcPr>
          <w:p w:rsidR="00B75180" w:rsidRDefault="00B75180" w:rsidP="00414CA2">
            <w:pPr>
              <w:rPr>
                <w:rFonts w:ascii="Arial Narrow" w:hAnsi="Arial Narrow"/>
                <w:sz w:val="20"/>
                <w:szCs w:val="20"/>
              </w:rPr>
            </w:pPr>
          </w:p>
        </w:tc>
        <w:tc>
          <w:tcPr>
            <w:tcW w:w="411" w:type="dxa"/>
          </w:tcPr>
          <w:p w:rsidR="00B75180" w:rsidRDefault="00B75180" w:rsidP="00414CA2">
            <w:pPr>
              <w:rPr>
                <w:rFonts w:ascii="Arial Narrow" w:hAnsi="Arial Narrow"/>
                <w:sz w:val="20"/>
                <w:szCs w:val="20"/>
              </w:rPr>
            </w:pPr>
          </w:p>
        </w:tc>
        <w:tc>
          <w:tcPr>
            <w:tcW w:w="411" w:type="dxa"/>
          </w:tcPr>
          <w:p w:rsidR="00B75180" w:rsidRDefault="00B75180" w:rsidP="00414CA2">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c>
          <w:tcPr>
            <w:tcW w:w="411" w:type="dxa"/>
          </w:tcPr>
          <w:p w:rsidR="00B75180" w:rsidRDefault="00B75180" w:rsidP="00F1035C">
            <w:pPr>
              <w:rPr>
                <w:rFonts w:ascii="Arial Narrow" w:hAnsi="Arial Narrow"/>
                <w:sz w:val="20"/>
                <w:szCs w:val="20"/>
              </w:rPr>
            </w:pPr>
          </w:p>
        </w:tc>
        <w:tc>
          <w:tcPr>
            <w:tcW w:w="411" w:type="dxa"/>
          </w:tcPr>
          <w:p w:rsidR="00B75180" w:rsidRDefault="00B75180" w:rsidP="00F1035C">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c>
          <w:tcPr>
            <w:tcW w:w="412" w:type="dxa"/>
          </w:tcPr>
          <w:p w:rsidR="00B75180" w:rsidRDefault="00B75180"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75180" w:rsidTr="00414CA2">
        <w:tc>
          <w:tcPr>
            <w:tcW w:w="2503" w:type="dxa"/>
          </w:tcPr>
          <w:p w:rsidR="00B75180" w:rsidRDefault="00B75180" w:rsidP="00F1035C">
            <w:pPr>
              <w:rPr>
                <w:rFonts w:ascii="Arial Narrow" w:hAnsi="Arial Narrow"/>
                <w:sz w:val="20"/>
                <w:szCs w:val="20"/>
              </w:rPr>
            </w:pPr>
            <w:r>
              <w:rPr>
                <w:rFonts w:ascii="Arial Narrow" w:hAnsi="Arial Narrow"/>
                <w:sz w:val="20"/>
                <w:szCs w:val="20"/>
              </w:rPr>
              <w:t>TELEFON</w:t>
            </w:r>
          </w:p>
        </w:tc>
        <w:tc>
          <w:tcPr>
            <w:tcW w:w="376"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vAlign w:val="bottom"/>
          </w:tcPr>
          <w:p w:rsidR="00B75180" w:rsidRPr="00073B28" w:rsidRDefault="00B75180" w:rsidP="00414CA2">
            <w:pPr>
              <w:rPr>
                <w:rFonts w:ascii="Arial Narrow" w:hAnsi="Arial Narrow"/>
                <w:sz w:val="20"/>
                <w:szCs w:val="20"/>
              </w:rPr>
            </w:pPr>
          </w:p>
        </w:tc>
        <w:tc>
          <w:tcPr>
            <w:tcW w:w="377" w:type="dxa"/>
          </w:tcPr>
          <w:p w:rsidR="00B75180" w:rsidRDefault="00B75180" w:rsidP="00F1035C">
            <w:pPr>
              <w:rPr>
                <w:rFonts w:ascii="Arial Narrow" w:hAnsi="Arial Narrow"/>
                <w:sz w:val="20"/>
                <w:szCs w:val="20"/>
              </w:rPr>
            </w:pPr>
          </w:p>
        </w:tc>
        <w:tc>
          <w:tcPr>
            <w:tcW w:w="377" w:type="dxa"/>
          </w:tcPr>
          <w:p w:rsidR="00B75180" w:rsidRDefault="00B75180" w:rsidP="00F1035C">
            <w:pPr>
              <w:rPr>
                <w:rFonts w:ascii="Arial Narrow" w:hAnsi="Arial Narrow"/>
                <w:sz w:val="20"/>
                <w:szCs w:val="20"/>
              </w:rPr>
            </w:pPr>
          </w:p>
        </w:tc>
        <w:tc>
          <w:tcPr>
            <w:tcW w:w="377" w:type="dxa"/>
          </w:tcPr>
          <w:p w:rsidR="00B75180" w:rsidRDefault="00B75180" w:rsidP="00F1035C">
            <w:pPr>
              <w:rPr>
                <w:rFonts w:ascii="Arial Narrow" w:hAnsi="Arial Narrow"/>
                <w:sz w:val="20"/>
                <w:szCs w:val="20"/>
              </w:rPr>
            </w:pPr>
          </w:p>
        </w:tc>
        <w:tc>
          <w:tcPr>
            <w:tcW w:w="377" w:type="dxa"/>
          </w:tcPr>
          <w:p w:rsidR="00B75180" w:rsidRDefault="00B75180"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B28" w:rsidTr="00414CA2">
        <w:tc>
          <w:tcPr>
            <w:tcW w:w="2503" w:type="dxa"/>
          </w:tcPr>
          <w:p w:rsidR="00073B28" w:rsidRDefault="00073B28" w:rsidP="00F1035C">
            <w:pPr>
              <w:rPr>
                <w:rFonts w:ascii="Arial Narrow" w:hAnsi="Arial Narrow"/>
                <w:sz w:val="20"/>
                <w:szCs w:val="20"/>
              </w:rPr>
            </w:pPr>
            <w:r>
              <w:rPr>
                <w:rFonts w:ascii="Arial Narrow" w:hAnsi="Arial Narrow"/>
                <w:sz w:val="20"/>
                <w:szCs w:val="20"/>
              </w:rPr>
              <w:t>FAKS</w:t>
            </w:r>
          </w:p>
        </w:tc>
        <w:tc>
          <w:tcPr>
            <w:tcW w:w="376"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1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359"/>
        <w:gridCol w:w="360"/>
        <w:gridCol w:w="357"/>
        <w:gridCol w:w="357"/>
        <w:gridCol w:w="358"/>
        <w:gridCol w:w="438"/>
        <w:gridCol w:w="359"/>
        <w:gridCol w:w="359"/>
        <w:gridCol w:w="357"/>
        <w:gridCol w:w="359"/>
        <w:gridCol w:w="359"/>
        <w:gridCol w:w="357"/>
        <w:gridCol w:w="357"/>
        <w:gridCol w:w="359"/>
        <w:gridCol w:w="358"/>
        <w:gridCol w:w="359"/>
        <w:gridCol w:w="357"/>
        <w:gridCol w:w="359"/>
        <w:gridCol w:w="359"/>
        <w:gridCol w:w="357"/>
        <w:gridCol w:w="375"/>
        <w:gridCol w:w="236"/>
        <w:gridCol w:w="330"/>
        <w:gridCol w:w="300"/>
        <w:gridCol w:w="345"/>
        <w:gridCol w:w="285"/>
        <w:gridCol w:w="345"/>
      </w:tblGrid>
      <w:tr w:rsidR="00073B28" w:rsidTr="00073B28">
        <w:tc>
          <w:tcPr>
            <w:tcW w:w="2044" w:type="dxa"/>
          </w:tcPr>
          <w:p w:rsidR="00073B28" w:rsidRDefault="00073B28" w:rsidP="00F1035C">
            <w:pPr>
              <w:rPr>
                <w:rFonts w:ascii="Arial Narrow" w:hAnsi="Arial Narrow"/>
                <w:sz w:val="20"/>
                <w:szCs w:val="20"/>
              </w:rPr>
            </w:pPr>
            <w:r>
              <w:rPr>
                <w:rFonts w:ascii="Arial Narrow" w:hAnsi="Arial Narrow"/>
                <w:sz w:val="20"/>
                <w:szCs w:val="20"/>
              </w:rPr>
              <w:t>E-POSTA</w:t>
            </w:r>
          </w:p>
        </w:tc>
        <w:tc>
          <w:tcPr>
            <w:tcW w:w="359" w:type="dxa"/>
            <w:vAlign w:val="bottom"/>
          </w:tcPr>
          <w:p w:rsidR="00073B28" w:rsidRDefault="00073B28" w:rsidP="00414CA2">
            <w:pPr>
              <w:jc w:val="center"/>
            </w:pPr>
          </w:p>
        </w:tc>
        <w:tc>
          <w:tcPr>
            <w:tcW w:w="360" w:type="dxa"/>
            <w:vAlign w:val="bottom"/>
          </w:tcPr>
          <w:p w:rsidR="00073B28" w:rsidRDefault="00073B28" w:rsidP="00414CA2">
            <w:pPr>
              <w:jc w:val="center"/>
            </w:pPr>
          </w:p>
        </w:tc>
        <w:tc>
          <w:tcPr>
            <w:tcW w:w="357" w:type="dxa"/>
            <w:vAlign w:val="bottom"/>
          </w:tcPr>
          <w:p w:rsidR="00073B28" w:rsidRDefault="00073B28" w:rsidP="00414CA2">
            <w:pPr>
              <w:jc w:val="center"/>
            </w:pPr>
          </w:p>
        </w:tc>
        <w:tc>
          <w:tcPr>
            <w:tcW w:w="357" w:type="dxa"/>
            <w:vAlign w:val="bottom"/>
          </w:tcPr>
          <w:p w:rsidR="00073B28" w:rsidRDefault="00073B28" w:rsidP="00414CA2">
            <w:pPr>
              <w:jc w:val="center"/>
            </w:pPr>
          </w:p>
        </w:tc>
        <w:tc>
          <w:tcPr>
            <w:tcW w:w="358" w:type="dxa"/>
            <w:vAlign w:val="bottom"/>
          </w:tcPr>
          <w:p w:rsidR="00073B28" w:rsidRDefault="00073B28" w:rsidP="00414CA2">
            <w:pPr>
              <w:jc w:val="center"/>
            </w:pPr>
          </w:p>
        </w:tc>
        <w:tc>
          <w:tcPr>
            <w:tcW w:w="438"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7"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7" w:type="dxa"/>
            <w:vAlign w:val="bottom"/>
          </w:tcPr>
          <w:p w:rsidR="00073B28" w:rsidRDefault="00073B28" w:rsidP="00414CA2"/>
        </w:tc>
        <w:tc>
          <w:tcPr>
            <w:tcW w:w="357" w:type="dxa"/>
            <w:vAlign w:val="bottom"/>
          </w:tcPr>
          <w:p w:rsidR="00073B28" w:rsidRDefault="00073B28" w:rsidP="00414CA2"/>
        </w:tc>
        <w:tc>
          <w:tcPr>
            <w:tcW w:w="359" w:type="dxa"/>
            <w:vAlign w:val="bottom"/>
          </w:tcPr>
          <w:p w:rsidR="00073B28" w:rsidRDefault="00073B28" w:rsidP="00414CA2"/>
        </w:tc>
        <w:tc>
          <w:tcPr>
            <w:tcW w:w="358" w:type="dxa"/>
            <w:vAlign w:val="bottom"/>
          </w:tcPr>
          <w:p w:rsidR="00073B28" w:rsidRDefault="00073B28" w:rsidP="00414CA2"/>
        </w:tc>
        <w:tc>
          <w:tcPr>
            <w:tcW w:w="359" w:type="dxa"/>
            <w:vAlign w:val="bottom"/>
          </w:tcPr>
          <w:p w:rsidR="00073B28" w:rsidRDefault="00073B28" w:rsidP="00414CA2"/>
        </w:tc>
        <w:tc>
          <w:tcPr>
            <w:tcW w:w="357"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7" w:type="dxa"/>
            <w:vAlign w:val="bottom"/>
          </w:tcPr>
          <w:p w:rsidR="00073B28" w:rsidRDefault="00073B28" w:rsidP="00414CA2">
            <w:pPr>
              <w:jc w:val="center"/>
            </w:pPr>
          </w:p>
        </w:tc>
        <w:tc>
          <w:tcPr>
            <w:tcW w:w="375" w:type="dxa"/>
            <w:shd w:val="clear" w:color="auto" w:fill="auto"/>
          </w:tcPr>
          <w:p w:rsidR="00073B28" w:rsidRDefault="00073B28"/>
        </w:tc>
        <w:tc>
          <w:tcPr>
            <w:tcW w:w="236" w:type="dxa"/>
            <w:shd w:val="clear" w:color="auto" w:fill="auto"/>
          </w:tcPr>
          <w:p w:rsidR="00073B28" w:rsidRDefault="00073B28"/>
        </w:tc>
        <w:tc>
          <w:tcPr>
            <w:tcW w:w="330" w:type="dxa"/>
            <w:shd w:val="clear" w:color="auto" w:fill="auto"/>
          </w:tcPr>
          <w:p w:rsidR="00073B28" w:rsidRDefault="00073B28"/>
        </w:tc>
        <w:tc>
          <w:tcPr>
            <w:tcW w:w="300" w:type="dxa"/>
            <w:shd w:val="clear" w:color="auto" w:fill="auto"/>
          </w:tcPr>
          <w:p w:rsidR="00073B28" w:rsidRDefault="00073B28"/>
        </w:tc>
        <w:tc>
          <w:tcPr>
            <w:tcW w:w="345" w:type="dxa"/>
            <w:shd w:val="clear" w:color="auto" w:fill="auto"/>
          </w:tcPr>
          <w:p w:rsidR="00073B28" w:rsidRDefault="00073B28"/>
        </w:tc>
        <w:tc>
          <w:tcPr>
            <w:tcW w:w="285" w:type="dxa"/>
            <w:shd w:val="clear" w:color="auto" w:fill="auto"/>
          </w:tcPr>
          <w:p w:rsidR="00073B28" w:rsidRDefault="00073B28"/>
        </w:tc>
        <w:tc>
          <w:tcPr>
            <w:tcW w:w="345" w:type="dxa"/>
            <w:shd w:val="clear" w:color="auto" w:fill="auto"/>
          </w:tcPr>
          <w:p w:rsidR="00073B28" w:rsidRDefault="00073B28"/>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Pr>
          <w:p w:rsidR="00B3333E" w:rsidRDefault="00B3333E" w:rsidP="00F1035C">
            <w:pPr>
              <w:rPr>
                <w:rFonts w:ascii="Arial Narrow" w:hAnsi="Arial Narrow"/>
                <w:sz w:val="20"/>
                <w:szCs w:val="20"/>
              </w:rPr>
            </w:pPr>
          </w:p>
        </w:tc>
        <w:tc>
          <w:tcPr>
            <w:tcW w:w="4981" w:type="dxa"/>
            <w:vMerge w:val="restart"/>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8"/>
        </w:trPr>
        <w:tc>
          <w:tcPr>
            <w:tcW w:w="4353" w:type="dxa"/>
          </w:tcPr>
          <w:p w:rsidR="00B3333E" w:rsidRDefault="00B3333E" w:rsidP="00F1035C">
            <w:pPr>
              <w:jc w:val="both"/>
              <w:rPr>
                <w:rFonts w:ascii="Arial Narrow" w:hAnsi="Arial Narrow"/>
                <w:sz w:val="20"/>
                <w:szCs w:val="20"/>
              </w:rPr>
            </w:pPr>
            <w:r>
              <w:rPr>
                <w:rFonts w:ascii="Arial Narrow" w:hAnsi="Arial Narrow"/>
                <w:sz w:val="20"/>
                <w:szCs w:val="20"/>
              </w:rPr>
              <w:t>YETKİLİ TEMSİLCİNİN ADI VE GÖREVİ</w:t>
            </w:r>
          </w:p>
          <w:p w:rsidR="00073B28" w:rsidRPr="002D7705" w:rsidRDefault="00073B28" w:rsidP="00F1035C">
            <w:pPr>
              <w:jc w:val="both"/>
              <w:rPr>
                <w:rFonts w:ascii="Arial Narrow" w:hAnsi="Arial Narrow"/>
                <w:sz w:val="20"/>
                <w:szCs w:val="20"/>
              </w:rPr>
            </w:pPr>
            <w:r>
              <w:rPr>
                <w:rFonts w:ascii="Arial Narrow" w:hAnsi="Arial Narrow"/>
                <w:sz w:val="20"/>
                <w:szCs w:val="20"/>
              </w:rPr>
              <w:t>Vahit TERZİ</w:t>
            </w: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141"/>
        </w:trPr>
        <w:tc>
          <w:tcPr>
            <w:tcW w:w="4353" w:type="dxa"/>
            <w:tcBorders>
              <w:right w:val="nil"/>
            </w:tcBorders>
          </w:tcPr>
          <w:p w:rsidR="00B3333E" w:rsidRPr="002D7705" w:rsidRDefault="00B3333E" w:rsidP="00F1035C">
            <w:pPr>
              <w:rPr>
                <w:rFonts w:ascii="Arial Narrow" w:hAnsi="Arial Narrow"/>
                <w:sz w:val="16"/>
                <w:szCs w:val="16"/>
              </w:rPr>
            </w:pPr>
          </w:p>
        </w:tc>
        <w:tc>
          <w:tcPr>
            <w:tcW w:w="369" w:type="dxa"/>
            <w:vMerge/>
            <w:tcBorders>
              <w:left w:val="nil"/>
            </w:tcBorders>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r w:rsidR="00B3333E">
        <w:trPr>
          <w:cantSplit/>
          <w:trHeight w:val="471"/>
        </w:trPr>
        <w:tc>
          <w:tcPr>
            <w:tcW w:w="4353" w:type="dxa"/>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Pr>
          <w:p w:rsidR="00B3333E" w:rsidRDefault="00B3333E" w:rsidP="00F1035C">
            <w:pPr>
              <w:rPr>
                <w:rFonts w:ascii="Arial Narrow" w:hAnsi="Arial Narrow"/>
                <w:sz w:val="20"/>
                <w:szCs w:val="20"/>
              </w:rPr>
            </w:pPr>
          </w:p>
        </w:tc>
        <w:tc>
          <w:tcPr>
            <w:tcW w:w="4981" w:type="dxa"/>
            <w:vMerge/>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073B28">
        <w:tc>
          <w:tcPr>
            <w:tcW w:w="2088" w:type="dxa"/>
            <w:tcBorders>
              <w:top w:val="nil"/>
            </w:tcBorders>
          </w:tcPr>
          <w:p w:rsidR="00073B28" w:rsidRDefault="00073B28" w:rsidP="00F1035C">
            <w:pPr>
              <w:rPr>
                <w:rFonts w:ascii="Arial Narrow" w:hAnsi="Arial Narrow"/>
                <w:sz w:val="20"/>
                <w:szCs w:val="20"/>
              </w:rPr>
            </w:pPr>
            <w:r>
              <w:rPr>
                <w:rFonts w:ascii="Arial Narrow" w:hAnsi="Arial Narrow"/>
                <w:sz w:val="20"/>
                <w:szCs w:val="20"/>
              </w:rPr>
              <w:t>TÜRÜ</w:t>
            </w:r>
          </w:p>
        </w:tc>
        <w:tc>
          <w:tcPr>
            <w:tcW w:w="296"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6"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6" w:type="dxa"/>
          </w:tcPr>
          <w:p w:rsidR="00073B28" w:rsidRDefault="00073B28" w:rsidP="00414CA2">
            <w:pPr>
              <w:rPr>
                <w:rFonts w:ascii="Arial Narrow" w:hAnsi="Arial Narrow"/>
                <w:sz w:val="20"/>
                <w:szCs w:val="20"/>
              </w:rPr>
            </w:pPr>
          </w:p>
        </w:tc>
        <w:tc>
          <w:tcPr>
            <w:tcW w:w="297" w:type="dxa"/>
          </w:tcPr>
          <w:p w:rsidR="00073B28" w:rsidRDefault="00073B28" w:rsidP="00414CA2">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6"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c>
          <w:tcPr>
            <w:tcW w:w="297"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B28" w:rsidTr="00414CA2">
        <w:trPr>
          <w:cantSplit/>
          <w:trHeight w:val="279"/>
        </w:trPr>
        <w:tc>
          <w:tcPr>
            <w:tcW w:w="1908" w:type="dxa"/>
            <w:vMerge w:val="restart"/>
            <w:tcBorders>
              <w:bottom w:val="nil"/>
            </w:tcBorders>
          </w:tcPr>
          <w:p w:rsidR="00073B28" w:rsidRDefault="00073B28" w:rsidP="00F1035C">
            <w:pPr>
              <w:rPr>
                <w:rFonts w:ascii="Arial Narrow" w:hAnsi="Arial Narrow"/>
                <w:sz w:val="20"/>
                <w:szCs w:val="20"/>
              </w:rPr>
            </w:pPr>
            <w:r>
              <w:rPr>
                <w:rFonts w:ascii="Arial Narrow" w:hAnsi="Arial Narrow"/>
                <w:sz w:val="20"/>
                <w:szCs w:val="20"/>
              </w:rPr>
              <w:t>İSİM(LER)</w:t>
            </w:r>
          </w:p>
          <w:p w:rsidR="00073B28" w:rsidRDefault="00073B28" w:rsidP="00F1035C">
            <w:pPr>
              <w:rPr>
                <w:rFonts w:ascii="Arial Narrow" w:hAnsi="Arial Narrow"/>
                <w:sz w:val="20"/>
                <w:szCs w:val="20"/>
              </w:rPr>
            </w:pPr>
          </w:p>
          <w:p w:rsidR="00073B28" w:rsidRDefault="00073B28" w:rsidP="00F1035C">
            <w:pPr>
              <w:jc w:val="cente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r>
      <w:tr w:rsidR="00073B28">
        <w:trPr>
          <w:cantSplit/>
          <w:trHeight w:val="279"/>
        </w:trPr>
        <w:tc>
          <w:tcPr>
            <w:tcW w:w="1908" w:type="dxa"/>
            <w:vMerge/>
            <w:tcBorders>
              <w:top w:val="nil"/>
              <w:bottom w:val="nil"/>
              <w:right w:val="nil"/>
            </w:tcBorders>
          </w:tcPr>
          <w:p w:rsidR="00073B28" w:rsidRDefault="00073B28" w:rsidP="00F1035C">
            <w:pPr>
              <w:rPr>
                <w:rFonts w:ascii="Arial Narrow" w:hAnsi="Arial Narrow"/>
                <w:sz w:val="20"/>
                <w:szCs w:val="20"/>
              </w:rPr>
            </w:pPr>
          </w:p>
        </w:tc>
        <w:tc>
          <w:tcPr>
            <w:tcW w:w="7304" w:type="dxa"/>
            <w:gridSpan w:val="20"/>
            <w:tcBorders>
              <w:left w:val="nil"/>
            </w:tcBorders>
          </w:tcPr>
          <w:p w:rsidR="00073B28" w:rsidRDefault="00073B28" w:rsidP="00414CA2">
            <w:pPr>
              <w:rPr>
                <w:rFonts w:ascii="Arial Narrow" w:hAnsi="Arial Narrow"/>
                <w:sz w:val="20"/>
                <w:szCs w:val="20"/>
              </w:rPr>
            </w:pPr>
          </w:p>
        </w:tc>
      </w:tr>
      <w:tr w:rsidR="00073B28" w:rsidTr="00414CA2">
        <w:trPr>
          <w:cantSplit/>
          <w:trHeight w:val="277"/>
        </w:trPr>
        <w:tc>
          <w:tcPr>
            <w:tcW w:w="1908" w:type="dxa"/>
            <w:vMerge/>
            <w:tcBorders>
              <w:top w:val="nil"/>
            </w:tcBorders>
          </w:tcPr>
          <w:p w:rsidR="00073B28" w:rsidRDefault="00073B28" w:rsidP="00F1035C">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Default="00073B28" w:rsidP="00414CA2"/>
        </w:tc>
        <w:tc>
          <w:tcPr>
            <w:tcW w:w="365" w:type="dxa"/>
            <w:vAlign w:val="bottom"/>
          </w:tcPr>
          <w:p w:rsidR="00073B28" w:rsidRDefault="00073B28" w:rsidP="00414CA2"/>
        </w:tc>
        <w:tc>
          <w:tcPr>
            <w:tcW w:w="366" w:type="dxa"/>
            <w:vAlign w:val="bottom"/>
          </w:tcPr>
          <w:p w:rsidR="00073B28" w:rsidRDefault="00073B28" w:rsidP="00414CA2"/>
        </w:tc>
      </w:tr>
      <w:tr w:rsidR="00073B28">
        <w:trPr>
          <w:cantSplit/>
          <w:trHeight w:val="277"/>
        </w:trPr>
        <w:tc>
          <w:tcPr>
            <w:tcW w:w="1908" w:type="dxa"/>
            <w:vMerge/>
            <w:tcBorders>
              <w:right w:val="nil"/>
            </w:tcBorders>
          </w:tcPr>
          <w:p w:rsidR="00073B28" w:rsidRDefault="00073B28" w:rsidP="00F1035C">
            <w:pPr>
              <w:rPr>
                <w:rFonts w:ascii="Arial Narrow" w:hAnsi="Arial Narrow"/>
                <w:sz w:val="20"/>
                <w:szCs w:val="20"/>
              </w:rPr>
            </w:pPr>
          </w:p>
        </w:tc>
        <w:tc>
          <w:tcPr>
            <w:tcW w:w="7304" w:type="dxa"/>
            <w:gridSpan w:val="20"/>
            <w:tcBorders>
              <w:left w:val="nil"/>
            </w:tcBorders>
          </w:tcPr>
          <w:p w:rsidR="00073B28" w:rsidRDefault="00073B28" w:rsidP="00414CA2">
            <w:pPr>
              <w:rPr>
                <w:rFonts w:ascii="Arial Narrow" w:hAnsi="Arial Narrow"/>
                <w:sz w:val="20"/>
                <w:szCs w:val="20"/>
              </w:rPr>
            </w:pPr>
          </w:p>
        </w:tc>
      </w:tr>
      <w:tr w:rsidR="00073B28" w:rsidTr="00414CA2">
        <w:trPr>
          <w:cantSplit/>
          <w:trHeight w:val="277"/>
        </w:trPr>
        <w:tc>
          <w:tcPr>
            <w:tcW w:w="1908" w:type="dxa"/>
            <w:vMerge/>
            <w:tcBorders>
              <w:bottom w:val="nil"/>
            </w:tcBorders>
          </w:tcPr>
          <w:p w:rsidR="00073B28" w:rsidRDefault="00073B28" w:rsidP="00F1035C">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6"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Pr="00CE33E9" w:rsidRDefault="00073B28" w:rsidP="00414CA2">
            <w:pPr>
              <w:rPr>
                <w:rFonts w:ascii="Arial Narrow" w:hAnsi="Arial Narrow"/>
                <w:sz w:val="20"/>
                <w:szCs w:val="20"/>
              </w:rPr>
            </w:pPr>
          </w:p>
        </w:tc>
        <w:tc>
          <w:tcPr>
            <w:tcW w:w="365" w:type="dxa"/>
            <w:vAlign w:val="bottom"/>
          </w:tcPr>
          <w:p w:rsidR="00073B28" w:rsidRDefault="00073B28" w:rsidP="00414CA2"/>
        </w:tc>
        <w:tc>
          <w:tcPr>
            <w:tcW w:w="365" w:type="dxa"/>
            <w:vAlign w:val="bottom"/>
          </w:tcPr>
          <w:p w:rsidR="00073B28" w:rsidRDefault="00073B28" w:rsidP="00414CA2"/>
        </w:tc>
        <w:tc>
          <w:tcPr>
            <w:tcW w:w="366" w:type="dxa"/>
            <w:vAlign w:val="bottom"/>
          </w:tcPr>
          <w:p w:rsidR="00073B28" w:rsidRDefault="00073B28" w:rsidP="00414CA2"/>
        </w:tc>
      </w:tr>
      <w:tr w:rsidR="00073B28">
        <w:trPr>
          <w:cantSplit/>
          <w:trHeight w:val="277"/>
        </w:trPr>
        <w:tc>
          <w:tcPr>
            <w:tcW w:w="1908" w:type="dxa"/>
            <w:vMerge/>
            <w:tcBorders>
              <w:top w:val="nil"/>
              <w:bottom w:val="nil"/>
              <w:right w:val="nil"/>
            </w:tcBorders>
          </w:tcPr>
          <w:p w:rsidR="00073B28" w:rsidRDefault="00073B28" w:rsidP="00F1035C">
            <w:pPr>
              <w:rPr>
                <w:rFonts w:ascii="Arial Narrow" w:hAnsi="Arial Narrow"/>
                <w:sz w:val="20"/>
                <w:szCs w:val="20"/>
              </w:rPr>
            </w:pPr>
          </w:p>
        </w:tc>
        <w:tc>
          <w:tcPr>
            <w:tcW w:w="7304" w:type="dxa"/>
            <w:gridSpan w:val="20"/>
            <w:tcBorders>
              <w:left w:val="nil"/>
            </w:tcBorders>
          </w:tcPr>
          <w:p w:rsidR="00073B28" w:rsidRDefault="00073B28" w:rsidP="00F1035C">
            <w:pPr>
              <w:rPr>
                <w:rFonts w:ascii="Arial Narrow" w:hAnsi="Arial Narrow"/>
                <w:sz w:val="20"/>
                <w:szCs w:val="20"/>
              </w:rPr>
            </w:pPr>
          </w:p>
        </w:tc>
      </w:tr>
      <w:tr w:rsidR="00073B28">
        <w:trPr>
          <w:cantSplit/>
          <w:trHeight w:val="277"/>
        </w:trPr>
        <w:tc>
          <w:tcPr>
            <w:tcW w:w="1908" w:type="dxa"/>
            <w:vMerge/>
            <w:tcBorders>
              <w:top w:val="nil"/>
            </w:tcBorders>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1"/>
        <w:gridCol w:w="411"/>
        <w:gridCol w:w="411"/>
        <w:gridCol w:w="411"/>
        <w:gridCol w:w="411"/>
        <w:gridCol w:w="411"/>
        <w:gridCol w:w="412"/>
        <w:gridCol w:w="411"/>
        <w:gridCol w:w="411"/>
        <w:gridCol w:w="412"/>
        <w:gridCol w:w="411"/>
        <w:gridCol w:w="411"/>
        <w:gridCol w:w="412"/>
      </w:tblGrid>
      <w:tr w:rsidR="00073B28" w:rsidTr="00414CA2">
        <w:tc>
          <w:tcPr>
            <w:tcW w:w="1842" w:type="dxa"/>
          </w:tcPr>
          <w:p w:rsidR="00073B28" w:rsidRDefault="00073B28" w:rsidP="00F1035C">
            <w:pPr>
              <w:rPr>
                <w:rFonts w:ascii="Arial Narrow" w:hAnsi="Arial Narrow"/>
                <w:sz w:val="20"/>
                <w:szCs w:val="20"/>
              </w:rPr>
            </w:pPr>
            <w:r>
              <w:rPr>
                <w:rFonts w:ascii="Arial Narrow" w:hAnsi="Arial Narrow"/>
                <w:sz w:val="20"/>
                <w:szCs w:val="20"/>
              </w:rPr>
              <w:t>KISALTMA</w:t>
            </w:r>
          </w:p>
        </w:tc>
        <w:tc>
          <w:tcPr>
            <w:tcW w:w="411" w:type="dxa"/>
          </w:tcPr>
          <w:p w:rsidR="00073B28" w:rsidRDefault="00073B28" w:rsidP="00414CA2">
            <w:pPr>
              <w:rPr>
                <w:rFonts w:ascii="Arial Narrow" w:hAnsi="Arial Narrow"/>
                <w:sz w:val="20"/>
                <w:szCs w:val="20"/>
              </w:rPr>
            </w:pPr>
          </w:p>
        </w:tc>
        <w:tc>
          <w:tcPr>
            <w:tcW w:w="411" w:type="dxa"/>
          </w:tcPr>
          <w:p w:rsidR="00073B28" w:rsidRDefault="00073B28" w:rsidP="00414CA2">
            <w:pPr>
              <w:rPr>
                <w:rFonts w:ascii="Arial Narrow" w:hAnsi="Arial Narrow"/>
                <w:sz w:val="20"/>
                <w:szCs w:val="20"/>
              </w:rPr>
            </w:pPr>
          </w:p>
        </w:tc>
        <w:tc>
          <w:tcPr>
            <w:tcW w:w="411" w:type="dxa"/>
          </w:tcPr>
          <w:p w:rsidR="00073B28" w:rsidRDefault="00073B28" w:rsidP="00414CA2">
            <w:pPr>
              <w:rPr>
                <w:rFonts w:ascii="Arial Narrow" w:hAnsi="Arial Narrow"/>
                <w:sz w:val="20"/>
                <w:szCs w:val="20"/>
              </w:rPr>
            </w:pPr>
          </w:p>
        </w:tc>
        <w:tc>
          <w:tcPr>
            <w:tcW w:w="411" w:type="dxa"/>
          </w:tcPr>
          <w:p w:rsidR="00073B28" w:rsidRDefault="00073B28" w:rsidP="00414CA2">
            <w:pPr>
              <w:rPr>
                <w:rFonts w:ascii="Arial Narrow" w:hAnsi="Arial Narrow"/>
                <w:sz w:val="20"/>
                <w:szCs w:val="20"/>
              </w:rPr>
            </w:pPr>
          </w:p>
        </w:tc>
        <w:tc>
          <w:tcPr>
            <w:tcW w:w="411" w:type="dxa"/>
          </w:tcPr>
          <w:p w:rsidR="00073B28" w:rsidRDefault="00073B28" w:rsidP="00414CA2">
            <w:pPr>
              <w:rPr>
                <w:rFonts w:ascii="Arial Narrow" w:hAnsi="Arial Narrow"/>
                <w:sz w:val="20"/>
                <w:szCs w:val="20"/>
              </w:rPr>
            </w:pPr>
          </w:p>
        </w:tc>
        <w:tc>
          <w:tcPr>
            <w:tcW w:w="411" w:type="dxa"/>
          </w:tcPr>
          <w:p w:rsidR="00073B28" w:rsidRDefault="00073B28" w:rsidP="00414CA2">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B28" w:rsidTr="00414CA2">
        <w:trPr>
          <w:cantSplit/>
          <w:trHeight w:val="279"/>
        </w:trPr>
        <w:tc>
          <w:tcPr>
            <w:tcW w:w="1908" w:type="dxa"/>
            <w:vMerge w:val="restart"/>
          </w:tcPr>
          <w:p w:rsidR="00073B28" w:rsidRDefault="00073B28" w:rsidP="00F1035C">
            <w:pPr>
              <w:rPr>
                <w:rFonts w:ascii="Arial Narrow" w:hAnsi="Arial Narrow"/>
                <w:sz w:val="20"/>
                <w:szCs w:val="20"/>
              </w:rPr>
            </w:pPr>
            <w:r>
              <w:rPr>
                <w:rFonts w:ascii="Arial Narrow" w:hAnsi="Arial Narrow"/>
                <w:sz w:val="20"/>
                <w:szCs w:val="20"/>
              </w:rPr>
              <w:t>GENEL MERKEZ RESMİ ADRESİ</w:t>
            </w:r>
          </w:p>
          <w:p w:rsidR="00073B28" w:rsidRDefault="00073B28" w:rsidP="00F1035C">
            <w:pPr>
              <w:rPr>
                <w:rFonts w:ascii="Arial Narrow" w:hAnsi="Arial Narrow"/>
                <w:sz w:val="20"/>
                <w:szCs w:val="20"/>
              </w:rPr>
            </w:pPr>
          </w:p>
          <w:p w:rsidR="00073B28" w:rsidRDefault="00073B28" w:rsidP="00F1035C">
            <w:pPr>
              <w:jc w:val="cente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r>
      <w:tr w:rsidR="00073B28">
        <w:trPr>
          <w:cantSplit/>
          <w:trHeight w:val="279"/>
        </w:trPr>
        <w:tc>
          <w:tcPr>
            <w:tcW w:w="1908" w:type="dxa"/>
            <w:vMerge/>
            <w:tcBorders>
              <w:right w:val="nil"/>
            </w:tcBorders>
          </w:tcPr>
          <w:p w:rsidR="00073B28" w:rsidRDefault="00073B28" w:rsidP="00F1035C">
            <w:pPr>
              <w:rPr>
                <w:rFonts w:ascii="Arial Narrow" w:hAnsi="Arial Narrow"/>
                <w:sz w:val="20"/>
                <w:szCs w:val="20"/>
              </w:rPr>
            </w:pPr>
          </w:p>
        </w:tc>
        <w:tc>
          <w:tcPr>
            <w:tcW w:w="7304" w:type="dxa"/>
            <w:gridSpan w:val="20"/>
            <w:tcBorders>
              <w:left w:val="nil"/>
            </w:tcBorders>
          </w:tcPr>
          <w:p w:rsidR="00073B28" w:rsidRDefault="00073B28" w:rsidP="00F1035C">
            <w:pPr>
              <w:rPr>
                <w:rFonts w:ascii="Arial Narrow" w:hAnsi="Arial Narrow"/>
                <w:sz w:val="20"/>
                <w:szCs w:val="20"/>
              </w:rPr>
            </w:pPr>
          </w:p>
        </w:tc>
      </w:tr>
      <w:tr w:rsidR="00073B28" w:rsidTr="00414CA2">
        <w:trPr>
          <w:cantSplit/>
          <w:trHeight w:val="277"/>
        </w:trPr>
        <w:tc>
          <w:tcPr>
            <w:tcW w:w="1908" w:type="dxa"/>
            <w:vMerge/>
          </w:tcPr>
          <w:p w:rsidR="00073B28" w:rsidRDefault="00073B28" w:rsidP="00F1035C">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r>
      <w:tr w:rsidR="00073B28">
        <w:trPr>
          <w:cantSplit/>
          <w:trHeight w:val="277"/>
        </w:trPr>
        <w:tc>
          <w:tcPr>
            <w:tcW w:w="1908" w:type="dxa"/>
            <w:vMerge/>
            <w:tcBorders>
              <w:right w:val="nil"/>
            </w:tcBorders>
          </w:tcPr>
          <w:p w:rsidR="00073B28" w:rsidRDefault="00073B28" w:rsidP="00F1035C">
            <w:pPr>
              <w:rPr>
                <w:rFonts w:ascii="Arial Narrow" w:hAnsi="Arial Narrow"/>
                <w:sz w:val="20"/>
                <w:szCs w:val="20"/>
              </w:rPr>
            </w:pPr>
          </w:p>
        </w:tc>
        <w:tc>
          <w:tcPr>
            <w:tcW w:w="7304" w:type="dxa"/>
            <w:gridSpan w:val="20"/>
            <w:tcBorders>
              <w:left w:val="nil"/>
            </w:tcBorders>
          </w:tcPr>
          <w:p w:rsidR="00073B28" w:rsidRDefault="00073B28" w:rsidP="00F1035C">
            <w:pPr>
              <w:rPr>
                <w:rFonts w:ascii="Arial Narrow" w:hAnsi="Arial Narrow"/>
                <w:sz w:val="20"/>
                <w:szCs w:val="20"/>
              </w:rPr>
            </w:pPr>
          </w:p>
        </w:tc>
      </w:tr>
      <w:tr w:rsidR="00073B28" w:rsidTr="00414CA2">
        <w:trPr>
          <w:cantSplit/>
          <w:trHeight w:val="277"/>
        </w:trPr>
        <w:tc>
          <w:tcPr>
            <w:tcW w:w="1908" w:type="dxa"/>
            <w:vMerge/>
          </w:tcPr>
          <w:p w:rsidR="00073B28" w:rsidRDefault="00073B28" w:rsidP="00F1035C">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5" w:type="dxa"/>
            <w:vAlign w:val="bottom"/>
          </w:tcPr>
          <w:p w:rsidR="00073B28" w:rsidRPr="00B75180" w:rsidRDefault="00073B28" w:rsidP="00414CA2">
            <w:pPr>
              <w:rPr>
                <w:rFonts w:ascii="Arial Narrow" w:hAnsi="Arial Narrow"/>
                <w:sz w:val="20"/>
                <w:szCs w:val="20"/>
              </w:rPr>
            </w:pPr>
          </w:p>
        </w:tc>
        <w:tc>
          <w:tcPr>
            <w:tcW w:w="366" w:type="dxa"/>
            <w:vAlign w:val="bottom"/>
          </w:tcPr>
          <w:p w:rsidR="00073B28" w:rsidRPr="00B75180" w:rsidRDefault="00073B28" w:rsidP="00414CA2">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5" w:type="dxa"/>
          </w:tcPr>
          <w:p w:rsidR="00073B28" w:rsidRDefault="00073B28" w:rsidP="00F1035C">
            <w:pPr>
              <w:rPr>
                <w:rFonts w:ascii="Arial Narrow" w:hAnsi="Arial Narrow"/>
                <w:sz w:val="20"/>
                <w:szCs w:val="20"/>
              </w:rPr>
            </w:pPr>
          </w:p>
        </w:tc>
        <w:tc>
          <w:tcPr>
            <w:tcW w:w="366"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3"/>
        <w:gridCol w:w="393"/>
        <w:gridCol w:w="393"/>
        <w:gridCol w:w="393"/>
        <w:gridCol w:w="393"/>
        <w:gridCol w:w="392"/>
        <w:gridCol w:w="392"/>
        <w:gridCol w:w="393"/>
        <w:gridCol w:w="2091"/>
        <w:gridCol w:w="450"/>
        <w:gridCol w:w="450"/>
        <w:gridCol w:w="450"/>
        <w:gridCol w:w="450"/>
      </w:tblGrid>
      <w:tr w:rsidR="00073B28" w:rsidTr="00073B28">
        <w:tc>
          <w:tcPr>
            <w:tcW w:w="1750" w:type="dxa"/>
          </w:tcPr>
          <w:p w:rsidR="00073B28" w:rsidRDefault="00073B28" w:rsidP="00F1035C">
            <w:pPr>
              <w:rPr>
                <w:rFonts w:ascii="Arial Narrow" w:hAnsi="Arial Narrow"/>
                <w:sz w:val="20"/>
                <w:szCs w:val="20"/>
              </w:rPr>
            </w:pPr>
            <w:r>
              <w:rPr>
                <w:rFonts w:ascii="Arial Narrow" w:hAnsi="Arial Narrow"/>
                <w:sz w:val="20"/>
                <w:szCs w:val="20"/>
              </w:rPr>
              <w:t>POSTA KODU</w:t>
            </w:r>
          </w:p>
        </w:tc>
        <w:tc>
          <w:tcPr>
            <w:tcW w:w="393" w:type="dxa"/>
          </w:tcPr>
          <w:p w:rsidR="00073B28" w:rsidRDefault="00073B28" w:rsidP="00414CA2">
            <w:pPr>
              <w:rPr>
                <w:rFonts w:ascii="Arial Narrow" w:hAnsi="Arial Narrow"/>
                <w:sz w:val="20"/>
                <w:szCs w:val="20"/>
              </w:rPr>
            </w:pPr>
          </w:p>
        </w:tc>
        <w:tc>
          <w:tcPr>
            <w:tcW w:w="393" w:type="dxa"/>
          </w:tcPr>
          <w:p w:rsidR="00073B28" w:rsidRDefault="00073B28" w:rsidP="00414CA2">
            <w:pPr>
              <w:rPr>
                <w:rFonts w:ascii="Arial Narrow" w:hAnsi="Arial Narrow"/>
                <w:sz w:val="20"/>
                <w:szCs w:val="20"/>
              </w:rPr>
            </w:pPr>
          </w:p>
        </w:tc>
        <w:tc>
          <w:tcPr>
            <w:tcW w:w="393" w:type="dxa"/>
          </w:tcPr>
          <w:p w:rsidR="00073B28" w:rsidRDefault="00073B28" w:rsidP="00414CA2">
            <w:pPr>
              <w:rPr>
                <w:rFonts w:ascii="Arial Narrow" w:hAnsi="Arial Narrow"/>
                <w:sz w:val="20"/>
                <w:szCs w:val="20"/>
              </w:rPr>
            </w:pPr>
          </w:p>
        </w:tc>
        <w:tc>
          <w:tcPr>
            <w:tcW w:w="393" w:type="dxa"/>
          </w:tcPr>
          <w:p w:rsidR="00073B28" w:rsidRDefault="00073B28" w:rsidP="00414CA2">
            <w:pPr>
              <w:rPr>
                <w:rFonts w:ascii="Arial Narrow" w:hAnsi="Arial Narrow"/>
                <w:sz w:val="20"/>
                <w:szCs w:val="20"/>
              </w:rPr>
            </w:pPr>
          </w:p>
        </w:tc>
        <w:tc>
          <w:tcPr>
            <w:tcW w:w="393" w:type="dxa"/>
          </w:tcPr>
          <w:p w:rsidR="00073B28" w:rsidRDefault="00073B28" w:rsidP="00414CA2">
            <w:pPr>
              <w:rPr>
                <w:rFonts w:ascii="Arial Narrow" w:hAnsi="Arial Narrow"/>
                <w:sz w:val="20"/>
                <w:szCs w:val="20"/>
              </w:rPr>
            </w:pPr>
          </w:p>
        </w:tc>
        <w:tc>
          <w:tcPr>
            <w:tcW w:w="393" w:type="dxa"/>
          </w:tcPr>
          <w:p w:rsidR="00073B28" w:rsidRDefault="00073B28" w:rsidP="00F1035C">
            <w:pPr>
              <w:rPr>
                <w:rFonts w:ascii="Arial Narrow" w:hAnsi="Arial Narrow"/>
                <w:sz w:val="20"/>
                <w:szCs w:val="20"/>
              </w:rPr>
            </w:pPr>
          </w:p>
        </w:tc>
        <w:tc>
          <w:tcPr>
            <w:tcW w:w="392" w:type="dxa"/>
          </w:tcPr>
          <w:p w:rsidR="00073B28" w:rsidRDefault="00073B28" w:rsidP="00F1035C">
            <w:pPr>
              <w:rPr>
                <w:rFonts w:ascii="Arial Narrow" w:hAnsi="Arial Narrow"/>
                <w:sz w:val="20"/>
                <w:szCs w:val="20"/>
              </w:rPr>
            </w:pPr>
          </w:p>
        </w:tc>
        <w:tc>
          <w:tcPr>
            <w:tcW w:w="392" w:type="dxa"/>
          </w:tcPr>
          <w:p w:rsidR="00073B28" w:rsidRDefault="00073B28" w:rsidP="00F1035C">
            <w:pPr>
              <w:rPr>
                <w:rFonts w:ascii="Arial Narrow" w:hAnsi="Arial Narrow"/>
                <w:sz w:val="20"/>
                <w:szCs w:val="20"/>
              </w:rPr>
            </w:pPr>
          </w:p>
        </w:tc>
        <w:tc>
          <w:tcPr>
            <w:tcW w:w="393" w:type="dxa"/>
          </w:tcPr>
          <w:p w:rsidR="00073B28" w:rsidRDefault="00073B28" w:rsidP="00F1035C">
            <w:pPr>
              <w:rPr>
                <w:rFonts w:ascii="Arial Narrow" w:hAnsi="Arial Narrow"/>
                <w:sz w:val="20"/>
                <w:szCs w:val="20"/>
              </w:rPr>
            </w:pPr>
          </w:p>
        </w:tc>
        <w:tc>
          <w:tcPr>
            <w:tcW w:w="2091" w:type="dxa"/>
          </w:tcPr>
          <w:p w:rsidR="00073B28" w:rsidRDefault="00073B28" w:rsidP="00F1035C">
            <w:pPr>
              <w:rPr>
                <w:rFonts w:ascii="Arial Narrow" w:hAnsi="Arial Narrow"/>
                <w:sz w:val="20"/>
                <w:szCs w:val="20"/>
              </w:rPr>
            </w:pPr>
            <w:r>
              <w:rPr>
                <w:rFonts w:ascii="Arial Narrow" w:hAnsi="Arial Narrow"/>
                <w:sz w:val="20"/>
                <w:szCs w:val="20"/>
              </w:rPr>
              <w:t>POSTA KUTUSU</w:t>
            </w: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c>
          <w:tcPr>
            <w:tcW w:w="450"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1"/>
        <w:gridCol w:w="411"/>
        <w:gridCol w:w="411"/>
        <w:gridCol w:w="411"/>
        <w:gridCol w:w="411"/>
        <w:gridCol w:w="411"/>
        <w:gridCol w:w="412"/>
        <w:gridCol w:w="411"/>
        <w:gridCol w:w="411"/>
        <w:gridCol w:w="412"/>
        <w:gridCol w:w="411"/>
        <w:gridCol w:w="411"/>
        <w:gridCol w:w="412"/>
        <w:gridCol w:w="412"/>
        <w:gridCol w:w="412"/>
      </w:tblGrid>
      <w:tr w:rsidR="00073B28" w:rsidTr="00073B28">
        <w:tc>
          <w:tcPr>
            <w:tcW w:w="1842" w:type="dxa"/>
          </w:tcPr>
          <w:p w:rsidR="00073B28" w:rsidRDefault="00073B28" w:rsidP="00F1035C">
            <w:pPr>
              <w:rPr>
                <w:rFonts w:ascii="Arial Narrow" w:hAnsi="Arial Narrow"/>
                <w:sz w:val="20"/>
                <w:szCs w:val="20"/>
              </w:rPr>
            </w:pPr>
            <w:r>
              <w:rPr>
                <w:rFonts w:ascii="Arial Narrow" w:hAnsi="Arial Narrow"/>
                <w:sz w:val="20"/>
                <w:szCs w:val="20"/>
              </w:rPr>
              <w:t>ŞEHİR</w:t>
            </w: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1"/>
        <w:gridCol w:w="411"/>
        <w:gridCol w:w="411"/>
        <w:gridCol w:w="411"/>
        <w:gridCol w:w="411"/>
        <w:gridCol w:w="411"/>
        <w:gridCol w:w="411"/>
        <w:gridCol w:w="412"/>
        <w:gridCol w:w="411"/>
        <w:gridCol w:w="411"/>
        <w:gridCol w:w="412"/>
        <w:gridCol w:w="411"/>
        <w:gridCol w:w="411"/>
        <w:gridCol w:w="412"/>
        <w:gridCol w:w="412"/>
      </w:tblGrid>
      <w:tr w:rsidR="00073B28" w:rsidTr="00073B28">
        <w:tc>
          <w:tcPr>
            <w:tcW w:w="1842" w:type="dxa"/>
          </w:tcPr>
          <w:p w:rsidR="00073B28" w:rsidRDefault="00073B28" w:rsidP="00F1035C">
            <w:pPr>
              <w:rPr>
                <w:rFonts w:ascii="Arial Narrow" w:hAnsi="Arial Narrow"/>
                <w:sz w:val="20"/>
                <w:szCs w:val="20"/>
              </w:rPr>
            </w:pPr>
            <w:r>
              <w:rPr>
                <w:rFonts w:ascii="Arial Narrow" w:hAnsi="Arial Narrow"/>
                <w:sz w:val="20"/>
                <w:szCs w:val="20"/>
              </w:rPr>
              <w:t>ÜLKE</w:t>
            </w: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1"/>
        <w:gridCol w:w="411"/>
        <w:gridCol w:w="411"/>
        <w:gridCol w:w="411"/>
        <w:gridCol w:w="411"/>
        <w:gridCol w:w="411"/>
        <w:gridCol w:w="411"/>
        <w:gridCol w:w="411"/>
        <w:gridCol w:w="411"/>
        <w:gridCol w:w="411"/>
        <w:gridCol w:w="412"/>
        <w:gridCol w:w="411"/>
        <w:gridCol w:w="411"/>
        <w:gridCol w:w="412"/>
        <w:gridCol w:w="411"/>
      </w:tblGrid>
      <w:tr w:rsidR="00073B28" w:rsidTr="00073B28">
        <w:tc>
          <w:tcPr>
            <w:tcW w:w="2664" w:type="dxa"/>
          </w:tcPr>
          <w:p w:rsidR="00073B28" w:rsidRDefault="00073B28" w:rsidP="00F1035C">
            <w:pPr>
              <w:rPr>
                <w:rFonts w:ascii="Arial Narrow" w:hAnsi="Arial Narrow"/>
                <w:sz w:val="20"/>
                <w:szCs w:val="20"/>
              </w:rPr>
            </w:pPr>
            <w:r>
              <w:rPr>
                <w:rFonts w:ascii="Arial Narrow" w:hAnsi="Arial Narrow"/>
                <w:sz w:val="20"/>
                <w:szCs w:val="20"/>
              </w:rPr>
              <w:t>VERGİ NUMARASI</w:t>
            </w: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vAlign w:val="bottom"/>
          </w:tcPr>
          <w:p w:rsidR="00073B28" w:rsidRPr="00B75180" w:rsidRDefault="00073B28" w:rsidP="00414CA2">
            <w:pPr>
              <w:rPr>
                <w:rFonts w:ascii="Arial Narrow" w:hAnsi="Arial Narrow"/>
                <w:sz w:val="20"/>
                <w:szCs w:val="20"/>
              </w:rPr>
            </w:pPr>
          </w:p>
        </w:tc>
        <w:tc>
          <w:tcPr>
            <w:tcW w:w="411" w:type="dxa"/>
          </w:tcPr>
          <w:p w:rsidR="00073B28" w:rsidRPr="00B75180" w:rsidRDefault="00073B28" w:rsidP="00414CA2">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1"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073B28">
        <w:tc>
          <w:tcPr>
            <w:tcW w:w="2664" w:type="dxa"/>
          </w:tcPr>
          <w:p w:rsidR="00073B28" w:rsidRDefault="00073B28" w:rsidP="00F1035C">
            <w:pPr>
              <w:rPr>
                <w:rFonts w:ascii="Arial Narrow" w:hAnsi="Arial Narrow"/>
                <w:sz w:val="20"/>
                <w:szCs w:val="20"/>
              </w:rPr>
            </w:pPr>
            <w:r>
              <w:rPr>
                <w:rFonts w:ascii="Arial Narrow" w:hAnsi="Arial Narrow"/>
                <w:sz w:val="20"/>
                <w:szCs w:val="20"/>
              </w:rPr>
              <w:t>KAYIT YERİ</w:t>
            </w:r>
          </w:p>
        </w:tc>
        <w:tc>
          <w:tcPr>
            <w:tcW w:w="411" w:type="dxa"/>
          </w:tcPr>
          <w:p w:rsidR="00073B28" w:rsidRPr="00B75180" w:rsidRDefault="00073B28" w:rsidP="00414CA2">
            <w:pPr>
              <w:rPr>
                <w:rFonts w:ascii="Arial Narrow" w:hAnsi="Arial Narrow"/>
                <w:sz w:val="20"/>
                <w:szCs w:val="20"/>
              </w:rPr>
            </w:pPr>
          </w:p>
        </w:tc>
        <w:tc>
          <w:tcPr>
            <w:tcW w:w="412" w:type="dxa"/>
          </w:tcPr>
          <w:p w:rsidR="00073B28" w:rsidRPr="00B75180" w:rsidRDefault="00073B28" w:rsidP="00414CA2">
            <w:pPr>
              <w:rPr>
                <w:rFonts w:ascii="Arial Narrow" w:hAnsi="Arial Narrow"/>
                <w:sz w:val="20"/>
                <w:szCs w:val="20"/>
              </w:rPr>
            </w:pPr>
          </w:p>
        </w:tc>
        <w:tc>
          <w:tcPr>
            <w:tcW w:w="411" w:type="dxa"/>
          </w:tcPr>
          <w:p w:rsidR="00073B28" w:rsidRPr="00B75180" w:rsidRDefault="00073B28" w:rsidP="00414CA2">
            <w:pPr>
              <w:rPr>
                <w:rFonts w:ascii="Arial Narrow" w:hAnsi="Arial Narrow"/>
                <w:sz w:val="20"/>
                <w:szCs w:val="20"/>
              </w:rPr>
            </w:pPr>
          </w:p>
        </w:tc>
        <w:tc>
          <w:tcPr>
            <w:tcW w:w="411" w:type="dxa"/>
          </w:tcPr>
          <w:p w:rsidR="00073B28" w:rsidRPr="00B75180" w:rsidRDefault="00073B28" w:rsidP="00414CA2">
            <w:pPr>
              <w:rPr>
                <w:rFonts w:ascii="Arial Narrow" w:hAnsi="Arial Narrow"/>
                <w:sz w:val="20"/>
                <w:szCs w:val="20"/>
              </w:rPr>
            </w:pPr>
          </w:p>
        </w:tc>
        <w:tc>
          <w:tcPr>
            <w:tcW w:w="412" w:type="dxa"/>
          </w:tcPr>
          <w:p w:rsidR="00073B28" w:rsidRPr="00B75180" w:rsidRDefault="00073B28" w:rsidP="00414CA2">
            <w:pPr>
              <w:rPr>
                <w:rFonts w:ascii="Arial Narrow" w:hAnsi="Arial Narrow"/>
                <w:sz w:val="20"/>
                <w:szCs w:val="20"/>
              </w:rPr>
            </w:pPr>
          </w:p>
        </w:tc>
        <w:tc>
          <w:tcPr>
            <w:tcW w:w="411" w:type="dxa"/>
          </w:tcPr>
          <w:p w:rsidR="00073B28" w:rsidRPr="00B75180" w:rsidRDefault="00073B28" w:rsidP="00414CA2">
            <w:pPr>
              <w:rPr>
                <w:rFonts w:ascii="Arial Narrow" w:hAnsi="Arial Narrow"/>
                <w:sz w:val="20"/>
                <w:szCs w:val="20"/>
              </w:rPr>
            </w:pPr>
          </w:p>
        </w:tc>
        <w:tc>
          <w:tcPr>
            <w:tcW w:w="411" w:type="dxa"/>
          </w:tcPr>
          <w:p w:rsidR="00073B28" w:rsidRPr="00B75180" w:rsidRDefault="00073B28" w:rsidP="00414CA2">
            <w:pPr>
              <w:rPr>
                <w:rFonts w:ascii="Arial Narrow" w:hAnsi="Arial Narrow"/>
                <w:sz w:val="20"/>
                <w:szCs w:val="20"/>
              </w:rPr>
            </w:pPr>
          </w:p>
        </w:tc>
        <w:tc>
          <w:tcPr>
            <w:tcW w:w="412" w:type="dxa"/>
          </w:tcPr>
          <w:p w:rsidR="00073B28" w:rsidRPr="00B75180" w:rsidRDefault="00073B28" w:rsidP="00414CA2">
            <w:pPr>
              <w:rPr>
                <w:rFonts w:ascii="Arial Narrow" w:hAnsi="Arial Narrow"/>
                <w:sz w:val="20"/>
                <w:szCs w:val="20"/>
              </w:rPr>
            </w:pPr>
          </w:p>
        </w:tc>
        <w:tc>
          <w:tcPr>
            <w:tcW w:w="412" w:type="dxa"/>
          </w:tcPr>
          <w:p w:rsidR="00073B28" w:rsidRPr="00B75180" w:rsidRDefault="00073B28" w:rsidP="00414CA2">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c>
          <w:tcPr>
            <w:tcW w:w="412"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B28" w:rsidTr="00414CA2">
        <w:tc>
          <w:tcPr>
            <w:tcW w:w="2503" w:type="dxa"/>
          </w:tcPr>
          <w:p w:rsidR="00073B28" w:rsidRDefault="00073B28" w:rsidP="00F1035C">
            <w:pPr>
              <w:rPr>
                <w:rFonts w:ascii="Arial Narrow" w:hAnsi="Arial Narrow"/>
                <w:sz w:val="20"/>
                <w:szCs w:val="20"/>
              </w:rPr>
            </w:pPr>
            <w:r>
              <w:rPr>
                <w:rFonts w:ascii="Arial Narrow" w:hAnsi="Arial Narrow"/>
                <w:sz w:val="20"/>
                <w:szCs w:val="20"/>
              </w:rPr>
              <w:t>TELEFON</w:t>
            </w:r>
          </w:p>
        </w:tc>
        <w:tc>
          <w:tcPr>
            <w:tcW w:w="376"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B28" w:rsidTr="00414CA2">
        <w:tc>
          <w:tcPr>
            <w:tcW w:w="2503" w:type="dxa"/>
          </w:tcPr>
          <w:p w:rsidR="00073B28" w:rsidRDefault="00073B28" w:rsidP="00F1035C">
            <w:pPr>
              <w:rPr>
                <w:rFonts w:ascii="Arial Narrow" w:hAnsi="Arial Narrow"/>
                <w:sz w:val="20"/>
                <w:szCs w:val="20"/>
              </w:rPr>
            </w:pPr>
            <w:r>
              <w:rPr>
                <w:rFonts w:ascii="Arial Narrow" w:hAnsi="Arial Narrow"/>
                <w:sz w:val="20"/>
                <w:szCs w:val="20"/>
              </w:rPr>
              <w:t>FAKS</w:t>
            </w:r>
          </w:p>
        </w:tc>
        <w:tc>
          <w:tcPr>
            <w:tcW w:w="376"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vAlign w:val="bottom"/>
          </w:tcPr>
          <w:p w:rsidR="00073B28" w:rsidRPr="00073B28" w:rsidRDefault="00073B28" w:rsidP="00414CA2">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c>
          <w:tcPr>
            <w:tcW w:w="377" w:type="dxa"/>
          </w:tcPr>
          <w:p w:rsidR="00073B28" w:rsidRDefault="00073B28"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360"/>
        <w:gridCol w:w="359"/>
        <w:gridCol w:w="358"/>
        <w:gridCol w:w="358"/>
        <w:gridCol w:w="359"/>
        <w:gridCol w:w="438"/>
        <w:gridCol w:w="359"/>
        <w:gridCol w:w="359"/>
        <w:gridCol w:w="358"/>
        <w:gridCol w:w="359"/>
        <w:gridCol w:w="359"/>
        <w:gridCol w:w="358"/>
        <w:gridCol w:w="358"/>
        <w:gridCol w:w="359"/>
        <w:gridCol w:w="359"/>
        <w:gridCol w:w="359"/>
        <w:gridCol w:w="358"/>
        <w:gridCol w:w="359"/>
        <w:gridCol w:w="359"/>
        <w:gridCol w:w="358"/>
        <w:gridCol w:w="359"/>
        <w:gridCol w:w="359"/>
        <w:gridCol w:w="403"/>
        <w:gridCol w:w="358"/>
        <w:gridCol w:w="358"/>
        <w:gridCol w:w="359"/>
      </w:tblGrid>
      <w:tr w:rsidR="00073B28" w:rsidTr="00073B28">
        <w:tc>
          <w:tcPr>
            <w:tcW w:w="2059" w:type="dxa"/>
          </w:tcPr>
          <w:p w:rsidR="00073B28" w:rsidRDefault="00073B28" w:rsidP="00F1035C">
            <w:pPr>
              <w:rPr>
                <w:rFonts w:ascii="Arial Narrow" w:hAnsi="Arial Narrow"/>
                <w:sz w:val="20"/>
                <w:szCs w:val="20"/>
              </w:rPr>
            </w:pPr>
            <w:r>
              <w:rPr>
                <w:rFonts w:ascii="Arial Narrow" w:hAnsi="Arial Narrow"/>
                <w:sz w:val="20"/>
                <w:szCs w:val="20"/>
              </w:rPr>
              <w:t>E-POSTA</w:t>
            </w:r>
          </w:p>
        </w:tc>
        <w:tc>
          <w:tcPr>
            <w:tcW w:w="360"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8" w:type="dxa"/>
            <w:vAlign w:val="bottom"/>
          </w:tcPr>
          <w:p w:rsidR="00073B28" w:rsidRDefault="00073B28" w:rsidP="00414CA2">
            <w:pPr>
              <w:jc w:val="center"/>
            </w:pPr>
          </w:p>
        </w:tc>
        <w:tc>
          <w:tcPr>
            <w:tcW w:w="358"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438"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8"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8" w:type="dxa"/>
            <w:vAlign w:val="bottom"/>
          </w:tcPr>
          <w:p w:rsidR="00073B28" w:rsidRDefault="00073B28" w:rsidP="00414CA2"/>
        </w:tc>
        <w:tc>
          <w:tcPr>
            <w:tcW w:w="358" w:type="dxa"/>
            <w:vAlign w:val="bottom"/>
          </w:tcPr>
          <w:p w:rsidR="00073B28" w:rsidRDefault="00073B28" w:rsidP="00414CA2"/>
        </w:tc>
        <w:tc>
          <w:tcPr>
            <w:tcW w:w="359" w:type="dxa"/>
            <w:vAlign w:val="bottom"/>
          </w:tcPr>
          <w:p w:rsidR="00073B28" w:rsidRDefault="00073B28" w:rsidP="00414CA2"/>
        </w:tc>
        <w:tc>
          <w:tcPr>
            <w:tcW w:w="359" w:type="dxa"/>
            <w:vAlign w:val="bottom"/>
          </w:tcPr>
          <w:p w:rsidR="00073B28" w:rsidRDefault="00073B28" w:rsidP="00414CA2"/>
        </w:tc>
        <w:tc>
          <w:tcPr>
            <w:tcW w:w="359" w:type="dxa"/>
            <w:vAlign w:val="bottom"/>
          </w:tcPr>
          <w:p w:rsidR="00073B28" w:rsidRDefault="00073B28" w:rsidP="00414CA2"/>
        </w:tc>
        <w:tc>
          <w:tcPr>
            <w:tcW w:w="358"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9" w:type="dxa"/>
            <w:vAlign w:val="bottom"/>
          </w:tcPr>
          <w:p w:rsidR="00073B28" w:rsidRDefault="00073B28" w:rsidP="00414CA2">
            <w:pPr>
              <w:jc w:val="center"/>
            </w:pPr>
          </w:p>
        </w:tc>
        <w:tc>
          <w:tcPr>
            <w:tcW w:w="358" w:type="dxa"/>
            <w:vAlign w:val="bottom"/>
          </w:tcPr>
          <w:p w:rsidR="00073B28" w:rsidRDefault="00073B28" w:rsidP="00414CA2">
            <w:pPr>
              <w:jc w:val="center"/>
            </w:pPr>
          </w:p>
        </w:tc>
        <w:tc>
          <w:tcPr>
            <w:tcW w:w="359" w:type="dxa"/>
          </w:tcPr>
          <w:p w:rsidR="00073B28" w:rsidRDefault="00073B28" w:rsidP="00414CA2"/>
        </w:tc>
        <w:tc>
          <w:tcPr>
            <w:tcW w:w="359" w:type="dxa"/>
          </w:tcPr>
          <w:p w:rsidR="00073B28" w:rsidRDefault="00073B28" w:rsidP="00414CA2"/>
        </w:tc>
        <w:tc>
          <w:tcPr>
            <w:tcW w:w="403" w:type="dxa"/>
          </w:tcPr>
          <w:p w:rsidR="00073B28" w:rsidRDefault="00073B28" w:rsidP="00414CA2"/>
        </w:tc>
        <w:tc>
          <w:tcPr>
            <w:tcW w:w="358" w:type="dxa"/>
          </w:tcPr>
          <w:p w:rsidR="00073B28" w:rsidRDefault="00073B28" w:rsidP="00414CA2"/>
        </w:tc>
        <w:tc>
          <w:tcPr>
            <w:tcW w:w="358" w:type="dxa"/>
          </w:tcPr>
          <w:p w:rsidR="00073B28" w:rsidRDefault="00073B28" w:rsidP="00414CA2"/>
        </w:tc>
        <w:tc>
          <w:tcPr>
            <w:tcW w:w="359" w:type="dxa"/>
          </w:tcPr>
          <w:p w:rsidR="00073B28" w:rsidRDefault="00073B28" w:rsidP="00414CA2"/>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CB1E29">
            <w:pPr>
              <w:numPr>
                <w:ilvl w:val="0"/>
                <w:numId w:val="4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t>KİLİT PERSONELİN MESLEKİ DENEYİMİ</w:t>
      </w:r>
      <w:bookmarkEnd w:id="78"/>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79" w:name="_Toc232234033"/>
      <w:r w:rsidRPr="00D145BF">
        <w:rPr>
          <w:b/>
          <w:sz w:val="20"/>
          <w:szCs w:val="20"/>
        </w:rPr>
        <w:t>Sözleşmede önerilen pozisyon:</w:t>
      </w:r>
      <w:bookmarkEnd w:id="79"/>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80" w:name="_Toc232234034"/>
      <w:r w:rsidRPr="007C40DC">
        <w:rPr>
          <w:rFonts w:ascii="Times New Roman" w:hAnsi="Times New Roman"/>
          <w:sz w:val="20"/>
          <w:lang w:val="tr-TR"/>
        </w:rPr>
        <w:t>Tarih ............................................</w:t>
      </w:r>
      <w:bookmarkEnd w:id="80"/>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pPr>
        <w:rPr>
          <w:rFonts w:cs="Arial"/>
          <w:b/>
          <w:bCs/>
        </w:rPr>
      </w:pPr>
      <w:r>
        <w:rPr>
          <w:b/>
          <w:bCs/>
        </w:rPr>
        <w:br w:type="page"/>
      </w:r>
      <w:r w:rsidR="001610FB" w:rsidRPr="007C40DC">
        <w:rPr>
          <w:b/>
          <w:bCs/>
        </w:rPr>
        <w:t>TESİS, ARAÇ ve EKİPMAN</w:t>
      </w:r>
      <w:r w:rsidR="001610FB" w:rsidRPr="007C40DC">
        <w:rPr>
          <w:rFonts w:cs="Arial"/>
          <w:b/>
          <w:bCs/>
        </w:rPr>
        <w:t xml:space="preserve">                                                                                  Söz.</w:t>
      </w:r>
      <w:r w:rsidR="00404506">
        <w:rPr>
          <w:rFonts w:cs="Arial"/>
          <w:b/>
          <w:bCs/>
        </w:rPr>
        <w:t xml:space="preserve"> </w:t>
      </w:r>
      <w:r w:rsidR="001610FB" w:rsidRPr="007C40DC">
        <w:rPr>
          <w:rFonts w:cs="Arial"/>
          <w:b/>
          <w:bCs/>
        </w:rPr>
        <w:t>Ek-5d</w:t>
      </w:r>
    </w:p>
    <w:p w:rsidR="00070167" w:rsidRPr="00327439" w:rsidRDefault="00070167" w:rsidP="001610FB">
      <w:pPr>
        <w:rPr>
          <w:i/>
          <w:sz w:val="20"/>
          <w:szCs w:val="20"/>
          <w:highlight w:val="lightGray"/>
        </w:rPr>
      </w:pPr>
    </w:p>
    <w:p w:rsidR="001610FB" w:rsidRPr="007C40DC" w:rsidRDefault="001610FB" w:rsidP="001610FB">
      <w:pPr>
        <w:rPr>
          <w:i/>
          <w:sz w:val="20"/>
          <w:szCs w:val="20"/>
        </w:rPr>
      </w:pPr>
      <w:r w:rsidRPr="00C413D5">
        <w:rPr>
          <w:i/>
          <w:sz w:val="20"/>
          <w:szCs w:val="20"/>
        </w:rPr>
        <w:t>(</w:t>
      </w:r>
      <w:r w:rsidR="00451BB9" w:rsidRPr="00C413D5">
        <w:rPr>
          <w:i/>
          <w:sz w:val="20"/>
          <w:szCs w:val="20"/>
        </w:rPr>
        <w:t>Yapım işi alımlarında i</w:t>
      </w:r>
      <w:r w:rsidRPr="00C413D5">
        <w:rPr>
          <w:i/>
          <w:sz w:val="20"/>
          <w:szCs w:val="20"/>
        </w:rPr>
        <w:t>hale kapsamında talep edilm</w:t>
      </w:r>
      <w:r w:rsidRPr="00F8584E">
        <w:rPr>
          <w:i/>
          <w:sz w:val="20"/>
          <w:szCs w:val="20"/>
        </w:rPr>
        <w:t>iş ise)</w:t>
      </w:r>
      <w:r w:rsidR="00B3649C" w:rsidRPr="00F8584E">
        <w:rPr>
          <w:b/>
          <w:position w:val="-2"/>
          <w:sz w:val="20"/>
          <w:szCs w:val="20"/>
        </w:rPr>
        <w:t xml:space="preserve"> Proje Kapsamında Değildir.</w:t>
      </w:r>
    </w:p>
    <w:p w:rsidR="001610FB" w:rsidRPr="000E6A68" w:rsidRDefault="001610FB" w:rsidP="000E6A68">
      <w:pPr>
        <w:spacing w:before="240"/>
        <w:rPr>
          <w:b/>
          <w:sz w:val="20"/>
          <w:szCs w:val="20"/>
        </w:rPr>
      </w:pPr>
      <w:bookmarkStart w:id="81" w:name="_Toc134520701"/>
      <w:bookmarkStart w:id="82" w:name="_Toc134727094"/>
      <w:bookmarkStart w:id="83" w:name="_Toc232234035"/>
      <w:r w:rsidRPr="000E6A68">
        <w:rPr>
          <w:b/>
          <w:sz w:val="20"/>
          <w:szCs w:val="20"/>
        </w:rPr>
        <w:t>Sözleşmenin uygulanması için teklif edilen ve kullanıma hazır tesisler/ekipmanlar:</w:t>
      </w:r>
      <w:bookmarkEnd w:id="81"/>
      <w:bookmarkEnd w:id="82"/>
      <w:bookmarkEnd w:id="83"/>
    </w:p>
    <w:p w:rsidR="001610FB" w:rsidRPr="007C40DC"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1610FB" w:rsidRPr="007C40DC">
        <w:trPr>
          <w:cantSplit/>
        </w:trPr>
        <w:tc>
          <w:tcPr>
            <w:tcW w:w="544" w:type="dxa"/>
            <w:tcBorders>
              <w:top w:val="single" w:sz="12"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Cari yaklaşık değeri</w:t>
            </w:r>
          </w:p>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(TL)</w:t>
            </w: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left w:val="single" w:sz="12"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Pr>
          <w:p w:rsidR="001610FB" w:rsidRPr="007C40DC" w:rsidRDefault="001610FB" w:rsidP="001610F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r w:rsidR="001610FB"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1610FB" w:rsidRPr="007C40DC" w:rsidRDefault="001610FB" w:rsidP="001610F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7C40DC" w:rsidRDefault="001610FB" w:rsidP="001610F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7C40DC" w:rsidRDefault="001610FB" w:rsidP="001610FB">
            <w:pPr>
              <w:pStyle w:val="tabulka"/>
              <w:widowControl/>
              <w:jc w:val="both"/>
              <w:rPr>
                <w:rFonts w:ascii="Times New Roman" w:hAnsi="Times New Roman"/>
                <w:lang w:val="tr-TR"/>
              </w:rPr>
            </w:pPr>
          </w:p>
        </w:tc>
      </w:tr>
    </w:tbl>
    <w:p w:rsidR="001610FB" w:rsidRPr="007C40DC" w:rsidRDefault="001610FB" w:rsidP="001610FB">
      <w:pPr>
        <w:pStyle w:val="text"/>
        <w:widowControl/>
        <w:rPr>
          <w:rFonts w:ascii="Times New Roman" w:hAnsi="Times New Roman"/>
          <w:sz w:val="20"/>
          <w:lang w:val="tr-TR"/>
        </w:rPr>
      </w:pPr>
    </w:p>
    <w:p w:rsidR="001610FB" w:rsidRPr="007C40DC" w:rsidRDefault="001610FB" w:rsidP="001610FB">
      <w:pPr>
        <w:pStyle w:val="text"/>
        <w:widowControl/>
        <w:rPr>
          <w:rFonts w:ascii="Times New Roman" w:hAnsi="Times New Roman"/>
          <w:sz w:val="20"/>
          <w:lang w:val="tr-TR"/>
        </w:rPr>
      </w:pPr>
      <w:r w:rsidRPr="007C40DC">
        <w:rPr>
          <w:rFonts w:ascii="Times New Roman" w:hAnsi="Times New Roman"/>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84" w:name="_Toc232234036"/>
      <w:r w:rsidRPr="007C40DC">
        <w:rPr>
          <w:rFonts w:ascii="Times New Roman" w:hAnsi="Times New Roman"/>
          <w:sz w:val="20"/>
          <w:lang w:val="tr-TR"/>
        </w:rPr>
        <w:t>Tarih ............................................</w:t>
      </w:r>
      <w:bookmarkEnd w:id="84"/>
    </w:p>
    <w:p w:rsidR="001610FB" w:rsidRPr="007C40DC" w:rsidRDefault="001610FB" w:rsidP="001610FB">
      <w:pPr>
        <w:pStyle w:val="text"/>
        <w:widowControl/>
        <w:outlineLvl w:val="0"/>
        <w:rPr>
          <w:rFonts w:ascii="Times New Roman" w:hAnsi="Times New Roman"/>
          <w:sz w:val="20"/>
          <w:lang w:val="tr-TR"/>
        </w:rPr>
      </w:pPr>
    </w:p>
    <w:p w:rsidR="001610FB" w:rsidRPr="007C40DC" w:rsidRDefault="00131D33"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w:t>
      </w:r>
      <w:r w:rsidR="00B3649C" w:rsidRPr="00F8584E">
        <w:rPr>
          <w:b/>
          <w:position w:val="-2"/>
          <w:sz w:val="20"/>
          <w:szCs w:val="20"/>
        </w:rPr>
        <w:t>Proje Kapsamında Değildir.</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85" w:name="_Toc232234037"/>
      <w:r w:rsidRPr="007C40DC">
        <w:rPr>
          <w:rFonts w:ascii="Times New Roman" w:hAnsi="Times New Roman"/>
          <w:sz w:val="20"/>
          <w:lang w:val="tr-TR"/>
        </w:rPr>
        <w:t>Tarih ............................................</w:t>
      </w:r>
      <w:bookmarkEnd w:id="85"/>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86" w:name="_Bölüm_C:_Diğer_Bilgiler"/>
      <w:bookmarkStart w:id="87" w:name="_Toc233021559"/>
      <w:bookmarkEnd w:id="86"/>
      <w:r w:rsidRPr="00FC1E4A">
        <w:t>Bölüm C: Diğer Bilgiler</w:t>
      </w:r>
      <w:bookmarkEnd w:id="87"/>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t>&lt;Sözleşme Makamının anteti&gt;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88" w:name="_KISA_LİSTE"/>
      <w:bookmarkStart w:id="89" w:name="_Toc233021560"/>
      <w:bookmarkEnd w:id="88"/>
      <w:commentRangeStart w:id="90"/>
      <w:r w:rsidRPr="00FC1E4A">
        <w:t>Kısa Liste</w:t>
      </w:r>
      <w:bookmarkEnd w:id="89"/>
      <w:r w:rsidRPr="00FC1E4A">
        <w:t xml:space="preserve"> </w:t>
      </w:r>
      <w:commentRangeEnd w:id="90"/>
      <w:r w:rsidR="00C4590B">
        <w:rPr>
          <w:rStyle w:val="AklamaBavurusu"/>
          <w:b w:val="0"/>
          <w:bCs w:val="0"/>
          <w:szCs w:val="20"/>
          <w:lang w:eastAsia="tr-TR"/>
        </w:rPr>
        <w:commentReference w:id="90"/>
      </w:r>
    </w:p>
    <w:p w:rsidR="002A1C71" w:rsidRPr="007C40DC" w:rsidRDefault="002A1C71" w:rsidP="004C5FCD">
      <w:pPr>
        <w:jc w:val="center"/>
        <w:rPr>
          <w:rStyle w:val="Gl"/>
          <w:rFonts w:cs="Arial"/>
          <w:color w:val="000000"/>
        </w:rPr>
      </w:pPr>
    </w:p>
    <w:p w:rsidR="004C5FCD" w:rsidRPr="007C40DC" w:rsidRDefault="00B3649C" w:rsidP="004C5FCD">
      <w:pPr>
        <w:jc w:val="center"/>
        <w:rPr>
          <w:rFonts w:cs="Arial"/>
          <w:b/>
          <w:color w:val="000000"/>
          <w:sz w:val="20"/>
        </w:rPr>
      </w:pPr>
      <w:r w:rsidRPr="00F8584E">
        <w:rPr>
          <w:b/>
          <w:position w:val="-2"/>
          <w:sz w:val="20"/>
          <w:szCs w:val="20"/>
        </w:rPr>
        <w:t>Proje Kapsamında Değildir.</w:t>
      </w:r>
      <w:r w:rsidR="004C5FCD" w:rsidRPr="00F8584E">
        <w:rPr>
          <w:rStyle w:val="Gl"/>
          <w:rFonts w:cs="Arial"/>
          <w:b w:val="0"/>
          <w:color w:val="000000"/>
          <w:sz w:val="20"/>
        </w:rPr>
        <w:t>&lt;</w:t>
      </w:r>
      <w:r w:rsidR="004C5FCD" w:rsidRPr="007C40DC">
        <w:rPr>
          <w:rStyle w:val="Gl"/>
          <w:rFonts w:cs="Arial"/>
          <w:b w:val="0"/>
          <w:color w:val="000000"/>
          <w:sz w:val="20"/>
        </w:rPr>
        <w: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C413D5">
        <w:rPr>
          <w:rFonts w:cs="Arial"/>
          <w:i/>
          <w:color w:val="000000"/>
          <w:sz w:val="20"/>
        </w:rPr>
        <w:t>&lt;“Pazarlık Usulü” uygulanacak ihalelerde</w:t>
      </w:r>
      <w:r w:rsidR="00315CC4" w:rsidRPr="00C413D5">
        <w:rPr>
          <w:rFonts w:cs="Arial"/>
          <w:i/>
          <w:color w:val="000000"/>
          <w:sz w:val="20"/>
        </w:rPr>
        <w:t xml:space="preserve"> Değerlendirme Komitesi tarafından yapılacak inceleme ve araştırma sonucunda</w:t>
      </w:r>
      <w:r w:rsidRPr="00C413D5">
        <w:rPr>
          <w:rFonts w:cs="Arial"/>
          <w:i/>
          <w:color w:val="000000"/>
          <w:sz w:val="20"/>
        </w:rPr>
        <w:t xml:space="preserve">, teklif </w:t>
      </w:r>
      <w:r w:rsidR="00315CC4" w:rsidRPr="00C413D5">
        <w:rPr>
          <w:rFonts w:cs="Arial"/>
          <w:i/>
          <w:color w:val="000000"/>
          <w:sz w:val="20"/>
        </w:rPr>
        <w:t>sunmak üzere davet edilecek adayların yer aldığı listedir. Davet mektubuna eklenerek adayların kimlerle yarışacağını bilmeleri sağlanacaktır.</w:t>
      </w:r>
      <w:r w:rsidRPr="00C413D5">
        <w:rPr>
          <w:rFonts w:cs="Arial"/>
          <w:i/>
          <w:color w:val="000000"/>
          <w:sz w:val="20"/>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C413D5">
        <w:rPr>
          <w:rFonts w:cs="Arial"/>
          <w:i/>
          <w:color w:val="000000"/>
          <w:sz w:val="20"/>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91" w:name="_İDARİ_UYGUNLUK_DEĞERLENDİRME_TABLOS"/>
      <w:bookmarkEnd w:id="91"/>
      <w:r w:rsidRPr="00814978">
        <w:br w:type="page"/>
      </w:r>
      <w:bookmarkStart w:id="92" w:name="_Toc232234038"/>
      <w:bookmarkStart w:id="93" w:name="_Toc233021561"/>
      <w:r w:rsidR="00DD7BB5" w:rsidRPr="00FC1E4A">
        <w:t>İdari Uygunluk Değerlendirme Tablosu</w:t>
      </w:r>
      <w:bookmarkEnd w:id="92"/>
      <w:bookmarkEnd w:id="93"/>
    </w:p>
    <w:p w:rsidR="002A1C71" w:rsidRPr="007C40DC" w:rsidRDefault="002A1C71" w:rsidP="002A1C71"/>
    <w:p w:rsidR="002A1C71" w:rsidRPr="007C40DC" w:rsidRDefault="00B3649C" w:rsidP="00B3649C">
      <w:pPr>
        <w:jc w:val="center"/>
      </w:pPr>
      <w:r w:rsidRPr="00B3649C">
        <w:rPr>
          <w:i/>
          <w:sz w:val="16"/>
          <w:szCs w:val="16"/>
        </w:rPr>
        <w:t>Raylı Sistemlere Yönelik Turnike Sistemleri Seri Üretim ve İhracat Altyapısının Oluşturulması</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94" w:name="_TEKNİK_DEĞERLENDİRME_TABLOLARI"/>
      <w:bookmarkEnd w:id="94"/>
      <w:r>
        <w:rPr>
          <w:rStyle w:val="Balk1Char"/>
          <w:rFonts w:ascii="Times New Roman" w:hAnsi="Times New Roman"/>
          <w:sz w:val="24"/>
          <w:lang w:val="tr-TR"/>
        </w:rPr>
        <w:br w:type="page"/>
      </w:r>
      <w:bookmarkStart w:id="95" w:name="_Toc232234039"/>
      <w:bookmarkStart w:id="96" w:name="_Toc233021562"/>
      <w:r w:rsidR="00DD7BB5" w:rsidRPr="00FC1E4A">
        <w:t>Teknik Değerlendirme Tabloları</w:t>
      </w:r>
      <w:bookmarkEnd w:id="95"/>
      <w:bookmarkEnd w:id="96"/>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C413D5">
        <w:rPr>
          <w:i/>
          <w:sz w:val="20"/>
          <w:szCs w:val="20"/>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CB1E29">
      <w:pPr>
        <w:numPr>
          <w:ilvl w:val="0"/>
          <w:numId w:val="32"/>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97" w:name="_Toc232234040"/>
      <w:r w:rsidRPr="000E6A68">
        <w:rPr>
          <w:b/>
          <w:sz w:val="20"/>
          <w:szCs w:val="20"/>
        </w:rPr>
        <w:t>TEKNİK DEĞERLENDİRME TABLOSU</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00073B28" w:rsidRPr="00073B28">
        <w:rPr>
          <w:rFonts w:ascii="Arial" w:hAnsi="Arial" w:cs="Arial"/>
          <w:color w:val="222222"/>
          <w:sz w:val="16"/>
          <w:szCs w:val="16"/>
          <w:shd w:val="clear" w:color="auto" w:fill="FCFDFD"/>
        </w:rPr>
        <w:t xml:space="preserve"> </w:t>
      </w:r>
      <w:r w:rsidR="00073B28" w:rsidRPr="005D2633">
        <w:rPr>
          <w:rFonts w:ascii="Arial" w:hAnsi="Arial" w:cs="Arial"/>
          <w:color w:val="222222"/>
          <w:sz w:val="16"/>
          <w:szCs w:val="16"/>
          <w:shd w:val="clear" w:color="auto" w:fill="FCFDFD"/>
        </w:rPr>
        <w:t>Raylı Sistemlere Yönelik Turnike Sistemleri Seri Üretim ve İhracat Altyapısının Oluşturulması</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00073B28" w:rsidRPr="00073B28">
        <w:rPr>
          <w:rFonts w:ascii="Arial" w:hAnsi="Arial" w:cs="Arial"/>
          <w:color w:val="222222"/>
          <w:sz w:val="16"/>
          <w:szCs w:val="16"/>
          <w:shd w:val="clear" w:color="auto" w:fill="FCFDFD"/>
        </w:rPr>
        <w:t xml:space="preserve"> </w:t>
      </w:r>
      <w:r w:rsidR="00073B28" w:rsidRPr="005D2633">
        <w:rPr>
          <w:rFonts w:ascii="Arial" w:hAnsi="Arial" w:cs="Arial"/>
          <w:color w:val="222222"/>
          <w:sz w:val="16"/>
          <w:szCs w:val="16"/>
          <w:shd w:val="clear" w:color="auto" w:fill="FCFDFD"/>
        </w:rPr>
        <w:t>TR51/15/İLTEK /0001</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1001"/>
        <w:gridCol w:w="1002"/>
        <w:gridCol w:w="1001"/>
        <w:gridCol w:w="1002"/>
        <w:gridCol w:w="1001"/>
        <w:gridCol w:w="1002"/>
        <w:gridCol w:w="1001"/>
        <w:gridCol w:w="1002"/>
        <w:gridCol w:w="1001"/>
        <w:gridCol w:w="1002"/>
      </w:tblGrid>
      <w:tr w:rsidR="00CE0E83" w:rsidRPr="007C40DC" w:rsidTr="00405FC8">
        <w:trPr>
          <w:cantSplit/>
          <w:trHeight w:val="2347"/>
          <w:tblHeader/>
        </w:trPr>
        <w:tc>
          <w:tcPr>
            <w:tcW w:w="1001" w:type="dxa"/>
            <w:shd w:val="pct10" w:color="auto" w:fill="auto"/>
            <w:textDirection w:val="btLr"/>
            <w:vAlign w:val="center"/>
          </w:tcPr>
          <w:p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1001" w:type="dxa"/>
            <w:shd w:val="pct10" w:color="auto" w:fill="auto"/>
            <w:vAlign w:val="center"/>
          </w:tcPr>
          <w:p w:rsidR="00CE0E83" w:rsidRPr="007C40DC" w:rsidRDefault="00CE0E83" w:rsidP="00A70FF5">
            <w:pPr>
              <w:spacing w:before="120" w:after="120"/>
              <w:rPr>
                <w:color w:val="000000"/>
                <w:sz w:val="18"/>
                <w:szCs w:val="18"/>
              </w:rPr>
            </w:pPr>
            <w:r w:rsidRPr="007C40DC">
              <w:rPr>
                <w:color w:val="000000"/>
                <w:sz w:val="18"/>
                <w:szCs w:val="18"/>
              </w:rPr>
              <w:t xml:space="preserve">İsteklinin </w:t>
            </w:r>
          </w:p>
          <w:p w:rsidR="00CE0E83" w:rsidRPr="007C40DC" w:rsidRDefault="00CE0E83" w:rsidP="00A70FF5">
            <w:pPr>
              <w:spacing w:before="120" w:after="120"/>
              <w:rPr>
                <w:sz w:val="18"/>
                <w:szCs w:val="18"/>
              </w:rPr>
            </w:pPr>
            <w:r w:rsidRPr="007C40DC">
              <w:rPr>
                <w:color w:val="000000"/>
                <w:sz w:val="18"/>
                <w:szCs w:val="18"/>
              </w:rPr>
              <w:t>adı</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Teknik Şartnameye Uygun mu?</w:t>
            </w:r>
          </w:p>
          <w:p w:rsidR="00CE0E83" w:rsidRPr="007C40DC" w:rsidRDefault="00CE0E83" w:rsidP="00A70FF5">
            <w:pPr>
              <w:ind w:left="113" w:right="113"/>
              <w:jc w:val="center"/>
              <w:rPr>
                <w:sz w:val="18"/>
                <w:szCs w:val="18"/>
              </w:rPr>
            </w:pPr>
            <w:r w:rsidRPr="007C40DC">
              <w:rPr>
                <w:sz w:val="18"/>
                <w:szCs w:val="18"/>
              </w:rPr>
              <w:t>(E/H)</w:t>
            </w:r>
          </w:p>
          <w:p w:rsidR="00CE0E83" w:rsidRPr="007C40DC" w:rsidRDefault="00CE0E83" w:rsidP="00A70FF5">
            <w:pPr>
              <w:ind w:left="113" w:right="113"/>
              <w:jc w:val="center"/>
              <w:rPr>
                <w:sz w:val="18"/>
                <w:szCs w:val="18"/>
              </w:rPr>
            </w:pP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ekonomik ve mali kapasitesi yeterli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tcPr>
          <w:p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rsidR="00CE0E83" w:rsidRPr="007C40DC" w:rsidRDefault="00CE0E83" w:rsidP="00CE0E83">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İş Tecrübesi</w:t>
            </w:r>
          </w:p>
          <w:p w:rsidR="00CE0E83" w:rsidRPr="007C40DC" w:rsidRDefault="00CE0E83" w:rsidP="00A70FF5">
            <w:pPr>
              <w:ind w:left="113" w:right="113"/>
              <w:jc w:val="center"/>
              <w:rPr>
                <w:sz w:val="18"/>
                <w:szCs w:val="18"/>
              </w:rPr>
            </w:pPr>
            <w:r w:rsidRPr="007C40DC">
              <w:rPr>
                <w:sz w:val="18"/>
                <w:szCs w:val="18"/>
              </w:rPr>
              <w:t>yeterli mi?</w:t>
            </w:r>
          </w:p>
          <w:p w:rsidR="00CE0E83" w:rsidRPr="007C40DC" w:rsidRDefault="00CE0E83" w:rsidP="00A70FF5">
            <w:pPr>
              <w:ind w:left="113" w:right="113"/>
              <w:jc w:val="center"/>
              <w:rPr>
                <w:sz w:val="18"/>
                <w:szCs w:val="18"/>
              </w:rPr>
            </w:pPr>
            <w:r w:rsidRPr="007C40DC">
              <w:rPr>
                <w:sz w:val="18"/>
                <w:szCs w:val="18"/>
              </w:rPr>
              <w:t>(E/H)</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Faaliyet Planı / Teslim Süresi Uygun mu?</w:t>
            </w:r>
          </w:p>
          <w:p w:rsidR="00CE0E83" w:rsidRPr="007C40DC" w:rsidRDefault="00CE0E83" w:rsidP="00A70FF5">
            <w:pPr>
              <w:ind w:left="113" w:right="113"/>
              <w:jc w:val="center"/>
              <w:rPr>
                <w:sz w:val="18"/>
                <w:szCs w:val="18"/>
              </w:rPr>
            </w:pPr>
            <w:r w:rsidRPr="007C40DC">
              <w:rPr>
                <w:sz w:val="18"/>
                <w:szCs w:val="18"/>
              </w:rPr>
              <w:t>(E/H)</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Tali hizmetler istenilen</w:t>
            </w:r>
          </w:p>
          <w:p w:rsidR="00CE0E83" w:rsidRPr="007C40DC" w:rsidRDefault="00CE0E83" w:rsidP="00A70FF5">
            <w:pPr>
              <w:ind w:left="113" w:right="113"/>
              <w:jc w:val="center"/>
              <w:rPr>
                <w:sz w:val="18"/>
                <w:szCs w:val="18"/>
              </w:rPr>
            </w:pPr>
            <w:r w:rsidRPr="007C40DC">
              <w:rPr>
                <w:sz w:val="18"/>
                <w:szCs w:val="18"/>
              </w:rPr>
              <w:t xml:space="preserve"> şekilde mi?</w:t>
            </w:r>
          </w:p>
          <w:p w:rsidR="00CE0E83" w:rsidRPr="007C40DC" w:rsidRDefault="00CE0E83" w:rsidP="00A70FF5">
            <w:pPr>
              <w:ind w:left="113" w:right="113"/>
              <w:jc w:val="center"/>
              <w:rPr>
                <w:sz w:val="18"/>
                <w:szCs w:val="18"/>
              </w:rPr>
            </w:pPr>
            <w:r w:rsidRPr="007C40DC">
              <w:rPr>
                <w:sz w:val="18"/>
                <w:szCs w:val="18"/>
              </w:rPr>
              <w:t>(E/H/ Geçerli değil)</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dosyasındaki diğer teknik gereklilikler?</w:t>
            </w:r>
          </w:p>
          <w:p w:rsidR="00CE0E83" w:rsidRPr="007C40DC" w:rsidRDefault="00CE0E83" w:rsidP="00A70FF5">
            <w:pPr>
              <w:ind w:left="113" w:right="113"/>
              <w:jc w:val="center"/>
              <w:rPr>
                <w:sz w:val="18"/>
                <w:szCs w:val="18"/>
              </w:rPr>
            </w:pPr>
            <w:r w:rsidRPr="007C40DC">
              <w:rPr>
                <w:sz w:val="18"/>
                <w:szCs w:val="18"/>
              </w:rPr>
              <w:t>(E/H/ Geçerli değil)</w:t>
            </w:r>
          </w:p>
        </w:tc>
        <w:tc>
          <w:tcPr>
            <w:tcW w:w="10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Karar</w:t>
            </w:r>
          </w:p>
          <w:p w:rsidR="00CE0E83" w:rsidRPr="007C40DC" w:rsidRDefault="00CE0E83" w:rsidP="00A70FF5">
            <w:pPr>
              <w:ind w:left="113" w:right="113"/>
              <w:jc w:val="center"/>
              <w:rPr>
                <w:sz w:val="18"/>
                <w:szCs w:val="18"/>
              </w:rPr>
            </w:pPr>
            <w:r w:rsidRPr="007C40DC">
              <w:rPr>
                <w:sz w:val="18"/>
                <w:szCs w:val="18"/>
              </w:rPr>
              <w:t>(Kabul / Ret)</w:t>
            </w:r>
          </w:p>
        </w:tc>
        <w:tc>
          <w:tcPr>
            <w:tcW w:w="1002"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Açıklamalar</w:t>
            </w:r>
          </w:p>
          <w:p w:rsidR="00CE0E83" w:rsidRPr="007C40DC" w:rsidRDefault="00CE0E83" w:rsidP="00A70FF5">
            <w:pPr>
              <w:ind w:left="113" w:right="113"/>
              <w:jc w:val="center"/>
              <w:rPr>
                <w:sz w:val="18"/>
                <w:szCs w:val="18"/>
              </w:rPr>
            </w:pPr>
            <w:r w:rsidRPr="007C40DC">
              <w:rPr>
                <w:sz w:val="18"/>
                <w:szCs w:val="18"/>
              </w:rPr>
              <w:t>(varsa)</w:t>
            </w: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1</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2</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r w:rsidR="00CE0E83" w:rsidRPr="007C40DC" w:rsidTr="00405FC8">
        <w:trPr>
          <w:cantSplit/>
        </w:trPr>
        <w:tc>
          <w:tcPr>
            <w:tcW w:w="1001" w:type="dxa"/>
          </w:tcPr>
          <w:p w:rsidR="00CE0E83" w:rsidRPr="007C40DC" w:rsidRDefault="00CE0E83" w:rsidP="00A70FF5">
            <w:pPr>
              <w:spacing w:before="120" w:after="120"/>
              <w:jc w:val="center"/>
              <w:rPr>
                <w:sz w:val="20"/>
                <w:szCs w:val="20"/>
              </w:rPr>
            </w:pPr>
            <w:r w:rsidRPr="007C40DC">
              <w:rPr>
                <w:sz w:val="20"/>
                <w:szCs w:val="20"/>
              </w:rPr>
              <w:t>3</w:t>
            </w: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c>
          <w:tcPr>
            <w:tcW w:w="1001" w:type="dxa"/>
          </w:tcPr>
          <w:p w:rsidR="00CE0E83" w:rsidRPr="007C40DC" w:rsidRDefault="00CE0E83" w:rsidP="00A70FF5">
            <w:pPr>
              <w:spacing w:before="120" w:after="120"/>
              <w:rPr>
                <w:sz w:val="20"/>
                <w:szCs w:val="20"/>
              </w:rPr>
            </w:pPr>
          </w:p>
        </w:tc>
        <w:tc>
          <w:tcPr>
            <w:tcW w:w="1002" w:type="dxa"/>
          </w:tcPr>
          <w:p w:rsidR="00CE0E83" w:rsidRPr="007C40DC" w:rsidRDefault="00CE0E83"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98" w:name="_Bölüm_D:_Teklif_Sunum_Formu"/>
      <w:bookmarkStart w:id="99" w:name="_Toc233021563"/>
      <w:bookmarkEnd w:id="98"/>
      <w:r w:rsidRPr="00FC1E4A">
        <w:t>Bölüm D: Teklif Sunum Formu</w:t>
      </w:r>
      <w:bookmarkEnd w:id="9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100" w:name="_Toc186884884"/>
    </w:p>
    <w:p w:rsidR="00F038A0" w:rsidRPr="003C1D6F" w:rsidRDefault="002D6E7D" w:rsidP="003C1D6F">
      <w:pPr>
        <w:rPr>
          <w:b/>
        </w:rPr>
      </w:pPr>
      <w:r>
        <w:rPr>
          <w:bCs/>
        </w:rPr>
        <w:br w:type="page"/>
      </w:r>
      <w:bookmarkStart w:id="101" w:name="_Toc232234041"/>
      <w:commentRangeStart w:id="102"/>
      <w:r w:rsidR="00F038A0" w:rsidRPr="003C1D6F">
        <w:rPr>
          <w:b/>
        </w:rPr>
        <w:t>Bölüm D.</w:t>
      </w:r>
      <w:r w:rsidR="00F038A0" w:rsidRPr="003C1D6F">
        <w:rPr>
          <w:b/>
        </w:rPr>
        <w:tab/>
        <w:t>Teklif Sunum Formu</w:t>
      </w:r>
      <w:bookmarkEnd w:id="100"/>
      <w:bookmarkEnd w:id="101"/>
      <w:commentRangeEnd w:id="102"/>
      <w:r w:rsidR="004D7EFB">
        <w:rPr>
          <w:rStyle w:val="AklamaBavurusu"/>
          <w:szCs w:val="20"/>
        </w:rPr>
        <w:commentReference w:id="102"/>
      </w:r>
    </w:p>
    <w:p w:rsidR="00F038A0" w:rsidRPr="007C40DC" w:rsidRDefault="00F038A0" w:rsidP="00F038A0">
      <w:pPr>
        <w:rPr>
          <w:lang w:eastAsia="en-US"/>
        </w:rPr>
      </w:pPr>
    </w:p>
    <w:p w:rsidR="00F038A0" w:rsidRPr="007C40DC" w:rsidRDefault="00BC4ED9" w:rsidP="00F038A0">
      <w:pPr>
        <w:rPr>
          <w:sz w:val="20"/>
        </w:rPr>
      </w:pPr>
      <w:r>
        <w:rPr>
          <w:noProof/>
        </w:rPr>
      </w:r>
      <w:r w:rsidR="00327439">
        <w:pict>
          <v:shape id="Text Box 51" o:spid="_x0000_s103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style="mso-next-textbox:#Text Box 51">
              <w:txbxContent>
                <w:p w:rsidR="001B0525" w:rsidRPr="00F038A0" w:rsidRDefault="001B052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C413D5">
        <w:rPr>
          <w:color w:val="000000"/>
          <w:sz w:val="20"/>
          <w:lang w:val="tr-TR"/>
        </w:rPr>
        <w:t>&lt;rakam&gt;</w:t>
      </w:r>
      <w:r w:rsidRPr="007C40DC">
        <w:rPr>
          <w:color w:val="000000"/>
          <w:sz w:val="20"/>
          <w:lang w:val="tr-TR"/>
        </w:rPr>
        <w:t xml:space="preserve"> kopyasıyla birlikte teslim edilmek üzere hazırlanmış olmalıdır.</w:t>
      </w:r>
    </w:p>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103" w:name="_BEYANNAME_FORMATI"/>
      <w:bookmarkEnd w:id="103"/>
      <w:r w:rsidRPr="007C40DC">
        <w:br w:type="page"/>
      </w:r>
      <w:bookmarkStart w:id="104" w:name="_Toc186884885"/>
      <w:bookmarkStart w:id="105" w:name="_Toc232234042"/>
      <w:bookmarkStart w:id="106" w:name="_Toc233021564"/>
      <w:commentRangeStart w:id="107"/>
      <w:r w:rsidR="00BA006F" w:rsidRPr="00814978">
        <w:rPr>
          <w:u w:val="single"/>
        </w:rPr>
        <w:t>Beyanname Formatı</w:t>
      </w:r>
      <w:bookmarkEnd w:id="104"/>
      <w:bookmarkEnd w:id="105"/>
      <w:bookmarkEnd w:id="106"/>
      <w:commentRangeEnd w:id="107"/>
      <w:r w:rsidR="004D7EFB">
        <w:rPr>
          <w:rStyle w:val="AklamaBavurusu"/>
          <w:b w:val="0"/>
          <w:bCs w:val="0"/>
          <w:szCs w:val="20"/>
          <w:lang w:eastAsia="tr-TR"/>
        </w:rPr>
        <w:commentReference w:id="107"/>
      </w:r>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108" w:name="_(Teklif_teslim_formunun_3._Maddesin"/>
      <w:bookmarkEnd w:id="108"/>
      <w:r w:rsidRPr="00814978">
        <w:rPr>
          <w:b/>
          <w:sz w:val="20"/>
          <w:szCs w:val="20"/>
        </w:rPr>
        <w:t>(Teklif teslim formunun 3. Maddesinde belirtilen beyanname formatı)</w:t>
      </w:r>
    </w:p>
    <w:p w:rsidR="00F038A0" w:rsidRPr="00327439"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327439"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F038A0" w:rsidP="00BB0825">
      <w:pPr>
        <w:rPr>
          <w:sz w:val="20"/>
          <w:szCs w:val="20"/>
        </w:rPr>
      </w:pPr>
      <w:r w:rsidRPr="00C413D5">
        <w:rPr>
          <w:sz w:val="20"/>
          <w:szCs w:val="20"/>
        </w:rPr>
        <w:t>&lt;Sözleşme Makamı (Yararlanıcı)nın ismi ve adresi&gt;</w:t>
      </w:r>
    </w:p>
    <w:p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5D2633">
      <w:pPr>
        <w:keepNext/>
        <w:keepLines/>
        <w:widowControl w:val="0"/>
        <w:spacing w:before="60" w:after="60"/>
        <w:jc w:val="both"/>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5D2633">
      <w:pPr>
        <w:keepNext/>
        <w:keepLines/>
        <w:widowControl w:val="0"/>
        <w:spacing w:before="60" w:after="60"/>
        <w:jc w:val="both"/>
        <w:rPr>
          <w:color w:val="000000"/>
          <w:sz w:val="20"/>
        </w:rPr>
      </w:pPr>
    </w:p>
    <w:p w:rsidR="00F038A0" w:rsidRPr="007C40DC" w:rsidRDefault="00F038A0" w:rsidP="005D263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5D263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263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5D2633">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5D2633">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5D2633">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5D2633">
      <w:pPr>
        <w:keepNext/>
        <w:keepLines/>
        <w:widowControl w:val="0"/>
        <w:tabs>
          <w:tab w:val="left" w:pos="360"/>
        </w:tabs>
        <w:spacing w:before="60" w:after="60"/>
        <w:jc w:val="both"/>
        <w:rPr>
          <w:color w:val="000000"/>
          <w:sz w:val="20"/>
        </w:rPr>
      </w:pPr>
      <w:r w:rsidRPr="007C40DC">
        <w:rPr>
          <w:color w:val="000000"/>
          <w:sz w:val="20"/>
        </w:rPr>
        <w:t>beyan ederiz.</w:t>
      </w:r>
    </w:p>
    <w:p w:rsidR="00F038A0" w:rsidRPr="007C40DC" w:rsidRDefault="00F038A0" w:rsidP="005D2633">
      <w:pPr>
        <w:keepNext/>
        <w:keepLines/>
        <w:widowControl w:val="0"/>
        <w:tabs>
          <w:tab w:val="left" w:pos="360"/>
        </w:tabs>
        <w:spacing w:before="60" w:after="60"/>
        <w:jc w:val="both"/>
        <w:rPr>
          <w:color w:val="000000"/>
          <w:sz w:val="20"/>
        </w:rPr>
      </w:pPr>
    </w:p>
    <w:p w:rsidR="00F038A0" w:rsidRPr="007C40DC" w:rsidRDefault="00F038A0" w:rsidP="005D2633">
      <w:pPr>
        <w:keepNext/>
        <w:keepLines/>
        <w:widowControl w:val="0"/>
        <w:spacing w:before="60" w:after="60"/>
        <w:jc w:val="both"/>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5D2633">
      <w:pPr>
        <w:pStyle w:val="GvdeMetni3"/>
        <w:jc w:val="both"/>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5D2633">
      <w:pPr>
        <w:keepNext/>
        <w:keepLines/>
        <w:widowControl w:val="0"/>
        <w:spacing w:before="60" w:after="60"/>
        <w:jc w:val="both"/>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5D2633">
      <w:pPr>
        <w:keepNext/>
        <w:keepLines/>
        <w:widowControl w:val="0"/>
        <w:spacing w:before="60" w:after="60"/>
        <w:jc w:val="both"/>
        <w:rPr>
          <w:color w:val="000000"/>
          <w:sz w:val="20"/>
        </w:rPr>
      </w:pPr>
      <w:r w:rsidRPr="007C40DC">
        <w:rPr>
          <w:color w:val="000000"/>
          <w:sz w:val="20"/>
        </w:rPr>
        <w:t>Saygılarımla</w:t>
      </w:r>
    </w:p>
    <w:p w:rsidR="00F038A0" w:rsidRPr="007C40DC" w:rsidRDefault="00F038A0" w:rsidP="005D2633">
      <w:pPr>
        <w:keepNext/>
        <w:keepLines/>
        <w:widowControl w:val="0"/>
        <w:spacing w:before="60" w:after="60"/>
        <w:jc w:val="both"/>
        <w:rPr>
          <w:color w:val="000000"/>
          <w:sz w:val="20"/>
        </w:rPr>
      </w:pPr>
    </w:p>
    <w:p w:rsidR="00F038A0" w:rsidRPr="00C413D5" w:rsidRDefault="00F038A0" w:rsidP="005D2633">
      <w:pPr>
        <w:keepNext/>
        <w:keepLines/>
        <w:widowControl w:val="0"/>
        <w:spacing w:before="60" w:after="60"/>
        <w:jc w:val="both"/>
        <w:rPr>
          <w:color w:val="000000"/>
          <w:sz w:val="20"/>
        </w:rPr>
      </w:pPr>
      <w:r w:rsidRPr="00C413D5">
        <w:rPr>
          <w:color w:val="000000"/>
          <w:sz w:val="20"/>
        </w:rPr>
        <w:t>&lt;Tüzel kişiliğin yetkili temsilcisinin imzası&gt;</w:t>
      </w:r>
    </w:p>
    <w:p w:rsidR="00F038A0" w:rsidRPr="007C40DC" w:rsidRDefault="00F038A0" w:rsidP="005D2633">
      <w:pPr>
        <w:keepNext/>
        <w:keepLines/>
        <w:widowControl w:val="0"/>
        <w:spacing w:before="60" w:after="60"/>
        <w:jc w:val="both"/>
        <w:rPr>
          <w:color w:val="000000"/>
          <w:sz w:val="20"/>
        </w:rPr>
      </w:pPr>
      <w:r w:rsidRPr="00C413D5">
        <w:rPr>
          <w:color w:val="000000"/>
          <w:sz w:val="20"/>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109" w:name="_HİZMET_ALIMI_İHALELERİNDE_KİLİT_UZM"/>
      <w:bookmarkEnd w:id="109"/>
      <w:r>
        <w:rPr>
          <w:rStyle w:val="stbilgiChar"/>
          <w:rFonts w:ascii="Times New Roman" w:hAnsi="Times New Roman"/>
          <w:u w:val="none"/>
          <w:lang w:val="tr-TR"/>
        </w:rPr>
        <w:br w:type="page"/>
      </w:r>
      <w:bookmarkStart w:id="110" w:name="_Toc233021565"/>
      <w:commentRangeStart w:id="111"/>
      <w:r w:rsidR="00BA006F" w:rsidRPr="00BB0825">
        <w:t>Hizmet Alımı İhalelerinde Kilit Uzmanlar İçin</w:t>
      </w:r>
      <w:bookmarkStart w:id="112" w:name="_MÜNHASIRLIK_VE_MÜSAİTLİK_TAAHHÜDÜ"/>
      <w:bookmarkEnd w:id="112"/>
      <w:r w:rsidR="00BA006F">
        <w:t xml:space="preserve"> </w:t>
      </w:r>
      <w:r w:rsidR="00BA006F" w:rsidRPr="00814978">
        <w:t>M</w:t>
      </w:r>
      <w:r w:rsidR="00BA006F">
        <w:t>ünhasırlık ve Müsaitlik Taahhüdü</w:t>
      </w:r>
      <w:bookmarkEnd w:id="110"/>
      <w:commentRangeEnd w:id="111"/>
      <w:r w:rsidR="00D66398">
        <w:rPr>
          <w:rStyle w:val="AklamaBavurusu"/>
          <w:b w:val="0"/>
          <w:bCs w:val="0"/>
          <w:szCs w:val="20"/>
          <w:lang w:eastAsia="tr-TR"/>
        </w:rPr>
        <w:commentReference w:id="111"/>
      </w:r>
    </w:p>
    <w:p w:rsidR="00F038A0" w:rsidRPr="007C40DC" w:rsidRDefault="00F038A0" w:rsidP="00F038A0">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5D2633">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rPr>
        <w:sym w:font="Symbol" w:char="F03C"/>
      </w:r>
      <w:r w:rsidRPr="00C413D5">
        <w:rPr>
          <w:color w:val="000000"/>
          <w:sz w:val="20"/>
        </w:rPr>
        <w:t>isteklinin adı</w:t>
      </w:r>
      <w:r w:rsidRPr="00C413D5">
        <w:rPr>
          <w:color w:val="000000"/>
          <w:sz w:val="20"/>
        </w:rPr>
        <w:sym w:font="Symbol" w:char="F03E"/>
      </w:r>
      <w:r w:rsidRPr="00C413D5">
        <w:rPr>
          <w:color w:val="000000"/>
          <w:sz w:val="20"/>
        </w:rPr>
        <w:t xml:space="preserve"> ile katılmayı kabul ettiğimi beyan ediyorum. Bu teklif seçildiği </w:t>
      </w:r>
      <w:r w:rsidR="002F0BBD" w:rsidRPr="00C413D5">
        <w:rPr>
          <w:color w:val="000000"/>
          <w:sz w:val="20"/>
        </w:rPr>
        <w:t>takdirde</w:t>
      </w:r>
      <w:r w:rsidRPr="00C413D5">
        <w:rPr>
          <w:color w:val="000000"/>
          <w:sz w:val="20"/>
        </w:rPr>
        <w:t>, özgeçmişimin sunulduğu konum için</w:t>
      </w:r>
      <w:r w:rsidRPr="007C40DC">
        <w:rPr>
          <w:color w:val="000000"/>
          <w:sz w:val="20"/>
        </w:rPr>
        <w:t xml:space="preserve">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E64EDB" w:rsidP="002F0BBD">
      <w:pPr>
        <w:tabs>
          <w:tab w:val="left" w:pos="1701"/>
        </w:tabs>
        <w:jc w:val="both"/>
        <w:rPr>
          <w:color w:val="000000"/>
          <w:sz w:val="20"/>
        </w:rPr>
      </w:pPr>
      <w:r>
        <w:rPr>
          <w:color w:val="000000"/>
          <w:sz w:val="20"/>
        </w:rPr>
        <w:t xml:space="preserve">Ankara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365FC">
          <w:headerReference w:type="default" r:id="rId20"/>
          <w:pgSz w:w="11906" w:h="16838"/>
          <w:pgMar w:top="1418" w:right="1417" w:bottom="709" w:left="1417" w:header="708" w:footer="708" w:gutter="0"/>
          <w:pgNumType w:start="1"/>
          <w:cols w:space="708"/>
          <w:docGrid w:linePitch="360"/>
        </w:sectPr>
      </w:pPr>
    </w:p>
    <w:p w:rsidR="00DD7CD1" w:rsidRPr="005E18A5" w:rsidRDefault="00BA006F" w:rsidP="00DD7BB5">
      <w:pPr>
        <w:pStyle w:val="Balk6"/>
      </w:pPr>
      <w:bookmarkStart w:id="113" w:name="_Toc189367324"/>
      <w:bookmarkStart w:id="114" w:name="_Toc233021566"/>
      <w:bookmarkStart w:id="115" w:name="_Toc232234043"/>
      <w:r w:rsidRPr="005E18A5">
        <w:t>Değerlendirme Komitesi Tayini</w:t>
      </w:r>
      <w:bookmarkEnd w:id="113"/>
      <w:bookmarkEnd w:id="114"/>
      <w:r w:rsidRPr="005E18A5">
        <w:t xml:space="preserve"> </w:t>
      </w:r>
      <w:bookmarkEnd w:id="115"/>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116" w:name="_Toc232234044"/>
            <w:r w:rsidRPr="007C40DC">
              <w:rPr>
                <w:b/>
                <w:spacing w:val="4"/>
                <w:sz w:val="20"/>
                <w:szCs w:val="20"/>
                <w:lang w:eastAsia="en-US"/>
              </w:rPr>
              <w:t>(Proje Adı)</w:t>
            </w:r>
            <w:bookmarkEnd w:id="116"/>
          </w:p>
          <w:p w:rsidR="00DD7CD1" w:rsidRPr="007C40DC" w:rsidRDefault="00DD7CD1" w:rsidP="00576FDE">
            <w:pPr>
              <w:spacing w:line="264" w:lineRule="auto"/>
              <w:rPr>
                <w:spacing w:val="4"/>
                <w:sz w:val="20"/>
                <w:szCs w:val="20"/>
                <w:lang w:eastAsia="en-US"/>
              </w:rPr>
            </w:pPr>
          </w:p>
        </w:tc>
        <w:tc>
          <w:tcPr>
            <w:tcW w:w="5951" w:type="dxa"/>
          </w:tcPr>
          <w:p w:rsidR="00DD7CD1" w:rsidRPr="009278D0" w:rsidRDefault="009278D0" w:rsidP="009278D0">
            <w:pPr>
              <w:spacing w:line="264" w:lineRule="auto"/>
              <w:ind w:left="-53"/>
              <w:outlineLvl w:val="0"/>
              <w:rPr>
                <w:b/>
                <w:color w:val="808080"/>
                <w:spacing w:val="4"/>
                <w:sz w:val="20"/>
                <w:szCs w:val="20"/>
                <w:highlight w:val="yellow"/>
                <w:lang w:eastAsia="en-US"/>
              </w:rPr>
            </w:pPr>
            <w:r w:rsidRPr="00F8584E">
              <w:rPr>
                <w:spacing w:val="4"/>
                <w:sz w:val="20"/>
                <w:szCs w:val="20"/>
                <w:lang w:eastAsia="en-US"/>
              </w:rPr>
              <w:t>Raylı Sistemlere Yönelik Turnike Sistemleri Seri Üretim ve İhracat Altyapısının Oluşturulması</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C413D5" w:rsidRDefault="00DD7CD1" w:rsidP="00576FDE">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rsidR="00DD7CD1" w:rsidRPr="00C413D5" w:rsidRDefault="00DD7CD1" w:rsidP="00576FDE">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 xml:space="preserve"> </w:t>
            </w:r>
            <w:r w:rsidRPr="00C413D5">
              <w:rPr>
                <w:spacing w:val="4"/>
                <w:sz w:val="20"/>
                <w:szCs w:val="20"/>
                <w:lang w:eastAsia="en-US"/>
              </w:rPr>
              <w:tab/>
              <w:t>Mal Alımı  gerçekleştiri</w:t>
            </w:r>
            <w:r w:rsidR="009278D0">
              <w:rPr>
                <w:spacing w:val="4"/>
                <w:sz w:val="20"/>
                <w:szCs w:val="20"/>
                <w:lang w:eastAsia="en-US"/>
              </w:rPr>
              <w:t>lmesi</w:t>
            </w:r>
          </w:p>
          <w:p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w:t>
            </w:r>
            <w:r w:rsidR="009278D0">
              <w:rPr>
                <w:spacing w:val="4"/>
                <w:sz w:val="20"/>
                <w:szCs w:val="20"/>
                <w:lang w:eastAsia="en-US"/>
              </w:rPr>
              <w:t>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D7CD1" w:rsidRPr="007C40DC">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C413D5">
        <w:rPr>
          <w:sz w:val="20"/>
          <w:szCs w:val="20"/>
        </w:rPr>
        <w:t xml:space="preserve">Not: Mal Alımı ve Hizmet Alımı ihalelerinde, birisi başkan ve hepsi eşit oy hakkına sahip olmak üzere </w:t>
      </w:r>
      <w:r w:rsidRPr="00D66398">
        <w:rPr>
          <w:b/>
          <w:sz w:val="20"/>
          <w:szCs w:val="20"/>
          <w:u w:val="single"/>
        </w:rPr>
        <w:t>en az üç kişiden</w:t>
      </w:r>
      <w:r w:rsidRPr="00C413D5">
        <w:rPr>
          <w:sz w:val="20"/>
          <w:szCs w:val="20"/>
        </w:rPr>
        <w:t xml:space="preserve">, </w:t>
      </w:r>
      <w:r w:rsidRPr="00D66398">
        <w:rPr>
          <w:b/>
          <w:sz w:val="20"/>
          <w:szCs w:val="20"/>
          <w:u w:val="single"/>
        </w:rPr>
        <w:t>Yapım İşleri ihalelerinde ise en az beş kişiden oluşan bir</w:t>
      </w:r>
      <w:r w:rsidRPr="00C413D5">
        <w:rPr>
          <w:sz w:val="20"/>
          <w:szCs w:val="20"/>
        </w:rPr>
        <w:t xml:space="preserve"> Değerlendirme Komitesi tayin edilmelidir. Bu belge Sözleşme Makamı yetkilisi tarafından onaylandıktan sonra ihale işlem d</w:t>
      </w:r>
      <w:r w:rsidR="00D66398">
        <w:rPr>
          <w:sz w:val="20"/>
          <w:szCs w:val="20"/>
        </w:rPr>
        <w:t>osyasında muhafaza edilecektir.</w:t>
      </w:r>
    </w:p>
    <w:p w:rsidR="00DD7CD1" w:rsidRPr="007C40DC" w:rsidRDefault="00DD7CD1" w:rsidP="00DD7CD1"/>
    <w:p w:rsidR="007E7ECB" w:rsidRDefault="007E7ECB" w:rsidP="00DD7CD1">
      <w:pPr>
        <w:sectPr w:rsidR="007E7ECB" w:rsidSect="006B4538">
          <w:headerReference w:type="default" r:id="rId21"/>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117" w:name="_Toc233021567"/>
      <w:r w:rsidRPr="007C40DC">
        <w:t>Tarafsızlık ve Gizlilik Beyanı</w:t>
      </w:r>
      <w:r w:rsidRPr="007C40DC">
        <w:rPr>
          <w:rStyle w:val="DipnotBavurusu"/>
          <w:b w:val="0"/>
          <w:caps/>
          <w:szCs w:val="20"/>
        </w:rPr>
        <w:footnoteReference w:id="4"/>
      </w:r>
      <w:bookmarkEnd w:id="117"/>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00B03CA1">
        <w:rPr>
          <w:sz w:val="20"/>
          <w:szCs w:val="20"/>
          <w:vertAlign w:val="superscript"/>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2"/>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118" w:name="_Toc233021568"/>
      <w:r w:rsidRPr="007C40DC">
        <w:t>Teklif Alındı Belgesi Örneği</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rsidR="0021070E" w:rsidRPr="005D2633" w:rsidRDefault="00F8584E" w:rsidP="005D2633">
            <w:pPr>
              <w:spacing w:after="120"/>
              <w:ind w:left="714" w:right="357"/>
              <w:jc w:val="both"/>
              <w:rPr>
                <w:sz w:val="20"/>
                <w:szCs w:val="20"/>
                <w:lang w:eastAsia="en-US"/>
              </w:rPr>
            </w:pPr>
            <w:r w:rsidRPr="005D2633">
              <w:rPr>
                <w:sz w:val="20"/>
                <w:szCs w:val="20"/>
                <w:lang w:eastAsia="en-US"/>
              </w:rPr>
              <w:t>Raylı Sistemlere Yönelik Turnike Sistemleri Seri Üretim ve İhracat Altyapısının Oluşturulması</w:t>
            </w:r>
            <w:r w:rsidR="0021070E" w:rsidRPr="005D2633">
              <w:rPr>
                <w:sz w:val="20"/>
                <w:szCs w:val="20"/>
                <w:lang w:eastAsia="en-US"/>
              </w:rPr>
              <w:t xml:space="preserve"> konulu hizmet alımı ihalesi kapsamında </w:t>
            </w:r>
            <w:r w:rsidRPr="005D2633">
              <w:rPr>
                <w:sz w:val="20"/>
                <w:szCs w:val="20"/>
                <w:lang w:eastAsia="en-US"/>
              </w:rPr>
              <w:t>Aktüel Geçiş Kontrol Elektromekanik Medikal Sistemler İmalat İthalat İhracat San. Ve Tic.Ltd Şti</w:t>
            </w:r>
            <w:r w:rsidRPr="005D2633">
              <w:rPr>
                <w:rFonts w:ascii="Arial" w:hAnsi="Arial" w:cs="Arial"/>
                <w:color w:val="222222"/>
                <w:sz w:val="20"/>
                <w:szCs w:val="20"/>
                <w:shd w:val="clear" w:color="auto" w:fill="FCFDFD"/>
              </w:rPr>
              <w:t xml:space="preserve"> </w:t>
            </w:r>
            <w:r w:rsidR="0021070E" w:rsidRPr="005D2633">
              <w:rPr>
                <w:sz w:val="20"/>
                <w:szCs w:val="20"/>
                <w:lang w:eastAsia="en-US"/>
              </w:rPr>
              <w:t>tar</w:t>
            </w:r>
            <w:r w:rsidRPr="005D2633">
              <w:rPr>
                <w:sz w:val="20"/>
                <w:szCs w:val="20"/>
                <w:lang w:eastAsia="en-US"/>
              </w:rPr>
              <w:t>afından verilen teklif, 16.11.2015 tarihinde ve saat  16:00</w:t>
            </w:r>
            <w:r w:rsidR="00CE0E83" w:rsidRPr="005D2633">
              <w:rPr>
                <w:sz w:val="20"/>
                <w:szCs w:val="20"/>
                <w:lang w:eastAsia="en-US"/>
              </w:rPr>
              <w:t>'</w:t>
            </w:r>
            <w:r w:rsidR="0021070E" w:rsidRPr="005D2633">
              <w:rPr>
                <w:sz w:val="20"/>
                <w:szCs w:val="20"/>
                <w:lang w:eastAsia="en-US"/>
              </w:rPr>
              <w:t xml:space="preserve"> de teslim alınmış ve &lt; teklif numarası &gt; no.lu teklif olarak te</w:t>
            </w:r>
            <w:r w:rsidR="00CE0E83" w:rsidRPr="005D2633">
              <w:rPr>
                <w:sz w:val="20"/>
                <w:szCs w:val="20"/>
                <w:lang w:eastAsia="en-US"/>
              </w:rPr>
              <w:t>k</w:t>
            </w:r>
            <w:r w:rsidR="0021070E" w:rsidRPr="005D2633">
              <w:rPr>
                <w:sz w:val="20"/>
                <w:szCs w:val="20"/>
                <w:lang w:eastAsia="en-US"/>
              </w:rPr>
              <w:t>lif listesine kaydedilmiştir.</w:t>
            </w:r>
          </w:p>
          <w:p w:rsidR="0021070E" w:rsidRPr="005D2633" w:rsidRDefault="0021070E" w:rsidP="00495606">
            <w:pPr>
              <w:spacing w:after="120"/>
              <w:ind w:left="714" w:right="357"/>
              <w:jc w:val="both"/>
              <w:rPr>
                <w:sz w:val="20"/>
                <w:szCs w:val="20"/>
                <w:lang w:eastAsia="en-US"/>
              </w:rPr>
            </w:pPr>
          </w:p>
          <w:p w:rsidR="0021070E" w:rsidRPr="005D2633" w:rsidRDefault="0021070E" w:rsidP="00495606">
            <w:pPr>
              <w:ind w:left="714" w:right="357"/>
              <w:jc w:val="both"/>
              <w:rPr>
                <w:sz w:val="20"/>
                <w:szCs w:val="20"/>
                <w:lang w:eastAsia="en-US"/>
              </w:rPr>
            </w:pPr>
            <w:r w:rsidRPr="005D2633">
              <w:rPr>
                <w:sz w:val="20"/>
                <w:szCs w:val="20"/>
                <w:lang w:eastAsia="en-US"/>
              </w:rPr>
              <w:t xml:space="preserve">Sözleşme Makamı adına </w:t>
            </w:r>
          </w:p>
          <w:p w:rsidR="0021070E" w:rsidRPr="005D2633" w:rsidRDefault="0021070E" w:rsidP="00495606">
            <w:pPr>
              <w:ind w:left="714" w:right="357"/>
              <w:jc w:val="both"/>
              <w:rPr>
                <w:sz w:val="20"/>
                <w:szCs w:val="20"/>
                <w:lang w:eastAsia="en-US"/>
              </w:rPr>
            </w:pPr>
            <w:r w:rsidRPr="005D2633">
              <w:rPr>
                <w:sz w:val="20"/>
                <w:szCs w:val="20"/>
                <w:lang w:eastAsia="en-US"/>
              </w:rPr>
              <w:t>Teslim alanın adı soyadı</w:t>
            </w:r>
          </w:p>
          <w:p w:rsidR="0021070E" w:rsidRPr="005D2633" w:rsidRDefault="0021070E" w:rsidP="00495606">
            <w:pPr>
              <w:spacing w:after="120"/>
              <w:rPr>
                <w:sz w:val="20"/>
                <w:szCs w:val="20"/>
                <w:lang w:eastAsia="en-US"/>
              </w:rPr>
            </w:pPr>
            <w:r w:rsidRPr="005D2633">
              <w:rPr>
                <w:sz w:val="20"/>
                <w:szCs w:val="20"/>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3"/>
          <w:pgSz w:w="11906" w:h="16838"/>
          <w:pgMar w:top="1418" w:right="1417" w:bottom="709" w:left="1417" w:header="708" w:footer="708" w:gutter="0"/>
          <w:cols w:space="708"/>
          <w:docGrid w:linePitch="360"/>
        </w:sectPr>
      </w:pPr>
    </w:p>
    <w:p w:rsidR="00FA0C2D" w:rsidRPr="007C40DC" w:rsidRDefault="00BA006F" w:rsidP="007E7ECB">
      <w:pPr>
        <w:pStyle w:val="Balk6"/>
      </w:pPr>
      <w:bookmarkStart w:id="119" w:name="_Toc233021569"/>
      <w:r w:rsidRPr="007C40DC">
        <w:t>Teklif Açılış Kontrol Listesi</w:t>
      </w:r>
      <w:bookmarkEnd w:id="119"/>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ve üyeler dış teklif zarflarını açarak aşağıda belirtilen işlemleri gerçekleştirmiştir:</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İsteklinin adı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CB1E29">
            <w:pPr>
              <w:numPr>
                <w:ilvl w:val="0"/>
                <w:numId w:val="43"/>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B1E29">
            <w:pPr>
              <w:numPr>
                <w:ilvl w:val="0"/>
                <w:numId w:val="42"/>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4"/>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120" w:name="_Toc233021570"/>
      <w:r w:rsidRPr="007C40DC">
        <w:t>Mali Teklif Oturumu Teklif Açılış Tutanağı</w:t>
      </w:r>
      <w:bookmarkEnd w:id="120"/>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r w:rsidR="00CE0E83">
              <w:rPr>
                <w:b/>
                <w:sz w:val="20"/>
                <w:szCs w:val="20"/>
              </w:rPr>
              <w:t xml:space="preserve"> (Mal Alımı ve Yapım İşi İhalesi ise)</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5"/>
          <w:pgSz w:w="11906" w:h="16838"/>
          <w:pgMar w:top="1418" w:right="1417" w:bottom="709" w:left="1417" w:header="708" w:footer="708" w:gutter="0"/>
          <w:cols w:space="708"/>
          <w:docGrid w:linePitch="360"/>
        </w:sectPr>
      </w:pPr>
    </w:p>
    <w:p w:rsidR="00FA0C2D" w:rsidRPr="005E18A5" w:rsidRDefault="00BA006F" w:rsidP="00DD7BB5">
      <w:pPr>
        <w:pStyle w:val="Balk6"/>
      </w:pPr>
      <w:bookmarkStart w:id="121" w:name="_Toc232234045"/>
      <w:bookmarkStart w:id="122" w:name="_Toc233021571"/>
      <w:r w:rsidRPr="005E18A5">
        <w:t>Teklif Değerlendirme Raporu</w:t>
      </w:r>
      <w:bookmarkEnd w:id="121"/>
      <w:bookmarkEnd w:id="122"/>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327439">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327439" w:rsidRDefault="00FA0C2D" w:rsidP="00576FDE">
            <w:pPr>
              <w:rPr>
                <w:position w:val="-2"/>
                <w:sz w:val="20"/>
                <w:szCs w:val="20"/>
                <w:highlight w:val="lightGray"/>
              </w:rPr>
            </w:pPr>
          </w:p>
        </w:tc>
      </w:tr>
    </w:tbl>
    <w:p w:rsidR="00FA0C2D" w:rsidRPr="00C413D5" w:rsidRDefault="00FA0C2D" w:rsidP="00FA0C2D">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327439" w:rsidRPr="00327439" w:rsidRDefault="00327439" w:rsidP="00327439">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FA0C2D" w:rsidRPr="007C40DC">
        <w:trPr>
          <w:cantSplit/>
          <w:trHeight w:val="310"/>
        </w:trPr>
        <w:tc>
          <w:tcPr>
            <w:tcW w:w="2518" w:type="dxa"/>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123" w:name="_Simplified_contract_for_Services_be"/>
      <w:bookmarkStart w:id="124" w:name="_Toc188240401"/>
      <w:bookmarkEnd w:id="123"/>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6"/>
          <w:pgSz w:w="11906" w:h="16838"/>
          <w:pgMar w:top="1418" w:right="1417" w:bottom="709" w:left="1417" w:header="708" w:footer="708" w:gutter="0"/>
          <w:cols w:space="708"/>
          <w:docGrid w:linePitch="360"/>
        </w:sectPr>
      </w:pPr>
    </w:p>
    <w:p w:rsidR="00C70A1C" w:rsidRPr="00DD7BB5" w:rsidRDefault="00BA006F" w:rsidP="00DD7BB5">
      <w:pPr>
        <w:pStyle w:val="Balk6"/>
        <w:ind w:firstLine="0"/>
      </w:pPr>
      <w:bookmarkStart w:id="125" w:name="_Toc233021572"/>
      <w:bookmarkStart w:id="126" w:name="_Toc232234046"/>
      <w:r w:rsidRPr="00DD7BB5">
        <w:t>Hizmet Alımı İhaleleri İçin Değerlendirme Tablosu</w:t>
      </w:r>
      <w:bookmarkEnd w:id="124"/>
      <w:r w:rsidRPr="00DD7BB5">
        <w:t xml:space="preserve"> Örneği</w:t>
      </w:r>
      <w:bookmarkEnd w:id="125"/>
      <w:r w:rsidRPr="00DD7BB5">
        <w:t xml:space="preserve"> </w:t>
      </w:r>
      <w:bookmarkEnd w:id="126"/>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7C40DC" w:rsidRDefault="00C70A1C" w:rsidP="00C70A1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70A1C" w:rsidRPr="007C40D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70A1C" w:rsidRPr="007C40DC">
        <w:tc>
          <w:tcPr>
            <w:tcW w:w="2693" w:type="dxa"/>
            <w:vAlign w:val="center"/>
          </w:tcPr>
          <w:p w:rsidR="00C70A1C" w:rsidRPr="007C40DC" w:rsidRDefault="00C70A1C" w:rsidP="00576FDE">
            <w:pPr>
              <w:keepNext/>
              <w:keepLines/>
              <w:spacing w:before="60" w:after="60"/>
              <w:jc w:val="center"/>
              <w:rPr>
                <w:sz w:val="20"/>
                <w:szCs w:val="20"/>
              </w:rPr>
            </w:pPr>
          </w:p>
        </w:tc>
        <w:tc>
          <w:tcPr>
            <w:tcW w:w="1305" w:type="dxa"/>
            <w:vAlign w:val="center"/>
          </w:tcPr>
          <w:p w:rsidR="00C70A1C" w:rsidRPr="007C40DC" w:rsidRDefault="00C70A1C" w:rsidP="00576FDE">
            <w:pPr>
              <w:keepNext/>
              <w:keepLines/>
              <w:spacing w:before="60" w:after="60"/>
              <w:jc w:val="center"/>
              <w:rPr>
                <w:sz w:val="20"/>
                <w:szCs w:val="20"/>
              </w:rPr>
            </w:pPr>
            <w:r w:rsidRPr="007C40DC">
              <w:rPr>
                <w:sz w:val="20"/>
                <w:szCs w:val="20"/>
              </w:rPr>
              <w:t>En yüksek</w:t>
            </w:r>
          </w:p>
        </w:tc>
        <w:tc>
          <w:tcPr>
            <w:tcW w:w="1644" w:type="dxa"/>
            <w:vAlign w:val="center"/>
          </w:tcPr>
          <w:p w:rsidR="00C70A1C" w:rsidRPr="007C40DC" w:rsidRDefault="00C70A1C" w:rsidP="00576FDE">
            <w:pPr>
              <w:keepNext/>
              <w:keepLines/>
              <w:spacing w:before="60" w:after="60"/>
              <w:jc w:val="center"/>
              <w:rPr>
                <w:sz w:val="20"/>
                <w:szCs w:val="20"/>
              </w:rPr>
            </w:pPr>
            <w:r w:rsidRPr="007C40DC">
              <w:rPr>
                <w:sz w:val="20"/>
                <w:szCs w:val="20"/>
              </w:rPr>
              <w:t>Teklif 1</w:t>
            </w:r>
          </w:p>
        </w:tc>
        <w:tc>
          <w:tcPr>
            <w:tcW w:w="1871" w:type="dxa"/>
            <w:vAlign w:val="center"/>
          </w:tcPr>
          <w:p w:rsidR="00C70A1C" w:rsidRPr="007C40DC" w:rsidRDefault="00C70A1C" w:rsidP="00576FDE">
            <w:pPr>
              <w:keepNext/>
              <w:keepLines/>
              <w:spacing w:before="60" w:after="60"/>
              <w:jc w:val="center"/>
              <w:rPr>
                <w:sz w:val="20"/>
                <w:szCs w:val="20"/>
              </w:rPr>
            </w:pPr>
            <w:r w:rsidRPr="007C40DC">
              <w:rPr>
                <w:sz w:val="20"/>
                <w:szCs w:val="20"/>
              </w:rPr>
              <w:t>Teklif 2</w:t>
            </w:r>
          </w:p>
        </w:tc>
        <w:tc>
          <w:tcPr>
            <w:tcW w:w="1843" w:type="dxa"/>
            <w:vAlign w:val="center"/>
          </w:tcPr>
          <w:p w:rsidR="00C70A1C" w:rsidRPr="007C40DC" w:rsidRDefault="00C70A1C" w:rsidP="00576FDE">
            <w:pPr>
              <w:keepNext/>
              <w:keepLines/>
              <w:spacing w:before="60" w:after="60"/>
              <w:jc w:val="center"/>
              <w:rPr>
                <w:sz w:val="20"/>
                <w:szCs w:val="20"/>
              </w:rPr>
            </w:pPr>
            <w:r w:rsidRPr="007C40DC">
              <w:rPr>
                <w:sz w:val="20"/>
                <w:szCs w:val="20"/>
              </w:rPr>
              <w:t>Teklif 3</w:t>
            </w:r>
          </w:p>
        </w:tc>
      </w:tr>
      <w:tr w:rsidR="00C70A1C" w:rsidRPr="007C40DC">
        <w:tc>
          <w:tcPr>
            <w:tcW w:w="9356" w:type="dxa"/>
            <w:gridSpan w:val="5"/>
            <w:vAlign w:val="center"/>
          </w:tcPr>
          <w:p w:rsidR="00C70A1C" w:rsidRPr="007C40DC" w:rsidRDefault="00C70A1C" w:rsidP="00576FDE">
            <w:pPr>
              <w:keepNext/>
              <w:keepLines/>
              <w:spacing w:before="60" w:after="60"/>
              <w:rPr>
                <w:b/>
                <w:sz w:val="20"/>
                <w:szCs w:val="20"/>
              </w:rPr>
            </w:pPr>
            <w:r w:rsidRPr="007C40DC">
              <w:rPr>
                <w:b/>
                <w:sz w:val="20"/>
                <w:szCs w:val="20"/>
              </w:rPr>
              <w:t>Bölüm 1: Teknik Değerlendirme</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A</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55</w:t>
            </w:r>
          </w:p>
        </w:tc>
        <w:tc>
          <w:tcPr>
            <w:tcW w:w="1871" w:type="dxa"/>
            <w:vAlign w:val="center"/>
          </w:tcPr>
          <w:p w:rsidR="00C70A1C" w:rsidRPr="007C40DC" w:rsidRDefault="00C70A1C" w:rsidP="00576FDE">
            <w:pPr>
              <w:keepNext/>
              <w:keepLines/>
              <w:jc w:val="center"/>
              <w:rPr>
                <w:sz w:val="20"/>
                <w:szCs w:val="20"/>
              </w:rPr>
            </w:pPr>
            <w:r w:rsidRPr="007C40DC">
              <w:rPr>
                <w:sz w:val="20"/>
                <w:szCs w:val="20"/>
              </w:rPr>
              <w:t>88</w:t>
            </w:r>
          </w:p>
        </w:tc>
        <w:tc>
          <w:tcPr>
            <w:tcW w:w="1843" w:type="dxa"/>
            <w:vAlign w:val="center"/>
          </w:tcPr>
          <w:p w:rsidR="00C70A1C" w:rsidRPr="007C40DC" w:rsidRDefault="00C70A1C" w:rsidP="00576FDE">
            <w:pPr>
              <w:keepNext/>
              <w:keepLines/>
              <w:jc w:val="center"/>
              <w:rPr>
                <w:sz w:val="20"/>
                <w:szCs w:val="20"/>
              </w:rPr>
            </w:pPr>
            <w:r w:rsidRPr="007C40DC">
              <w:rPr>
                <w:sz w:val="20"/>
                <w:szCs w:val="20"/>
              </w:rPr>
              <w:t>84</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B</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60</w:t>
            </w:r>
          </w:p>
        </w:tc>
        <w:tc>
          <w:tcPr>
            <w:tcW w:w="1871" w:type="dxa"/>
            <w:vAlign w:val="center"/>
          </w:tcPr>
          <w:p w:rsidR="00C70A1C" w:rsidRPr="007C40DC" w:rsidRDefault="00C70A1C" w:rsidP="00576FDE">
            <w:pPr>
              <w:keepNext/>
              <w:keepLines/>
              <w:jc w:val="center"/>
              <w:rPr>
                <w:sz w:val="20"/>
                <w:szCs w:val="20"/>
              </w:rPr>
            </w:pPr>
            <w:r w:rsidRPr="007C40DC">
              <w:rPr>
                <w:sz w:val="20"/>
                <w:szCs w:val="20"/>
              </w:rPr>
              <w:t>84</w:t>
            </w:r>
          </w:p>
        </w:tc>
        <w:tc>
          <w:tcPr>
            <w:tcW w:w="1843" w:type="dxa"/>
            <w:vAlign w:val="center"/>
          </w:tcPr>
          <w:p w:rsidR="00C70A1C" w:rsidRPr="007C40DC" w:rsidRDefault="00C70A1C" w:rsidP="00576FDE">
            <w:pPr>
              <w:keepNext/>
              <w:keepLines/>
              <w:jc w:val="center"/>
              <w:rPr>
                <w:sz w:val="20"/>
                <w:szCs w:val="20"/>
              </w:rPr>
            </w:pPr>
            <w:r w:rsidRPr="007C40DC">
              <w:rPr>
                <w:sz w:val="20"/>
                <w:szCs w:val="20"/>
              </w:rPr>
              <w:t>82</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Değerlendirici C</w:t>
            </w:r>
          </w:p>
        </w:tc>
        <w:tc>
          <w:tcPr>
            <w:tcW w:w="1305" w:type="dxa"/>
            <w:vAlign w:val="center"/>
          </w:tcPr>
          <w:p w:rsidR="00C70A1C" w:rsidRPr="007C40DC" w:rsidRDefault="00C70A1C" w:rsidP="00576FDE">
            <w:pPr>
              <w:keepNext/>
              <w:keepLines/>
              <w:jc w:val="center"/>
              <w:rPr>
                <w:sz w:val="20"/>
                <w:szCs w:val="20"/>
              </w:rPr>
            </w:pPr>
            <w:r w:rsidRPr="007C40DC">
              <w:rPr>
                <w:sz w:val="20"/>
                <w:szCs w:val="20"/>
              </w:rPr>
              <w:t>100</w:t>
            </w:r>
          </w:p>
        </w:tc>
        <w:tc>
          <w:tcPr>
            <w:tcW w:w="1644" w:type="dxa"/>
            <w:vAlign w:val="center"/>
          </w:tcPr>
          <w:p w:rsidR="00C70A1C" w:rsidRPr="007C40DC" w:rsidRDefault="00C70A1C" w:rsidP="00576FDE">
            <w:pPr>
              <w:keepNext/>
              <w:keepLines/>
              <w:jc w:val="center"/>
              <w:rPr>
                <w:sz w:val="20"/>
                <w:szCs w:val="20"/>
              </w:rPr>
            </w:pPr>
            <w:r w:rsidRPr="007C40DC">
              <w:rPr>
                <w:sz w:val="20"/>
                <w:szCs w:val="20"/>
              </w:rPr>
              <w:t>59</w:t>
            </w:r>
          </w:p>
        </w:tc>
        <w:tc>
          <w:tcPr>
            <w:tcW w:w="1871" w:type="dxa"/>
            <w:vAlign w:val="center"/>
          </w:tcPr>
          <w:p w:rsidR="00C70A1C" w:rsidRPr="007C40DC" w:rsidRDefault="00C70A1C" w:rsidP="00576FDE">
            <w:pPr>
              <w:keepNext/>
              <w:keepLines/>
              <w:jc w:val="center"/>
              <w:rPr>
                <w:sz w:val="20"/>
                <w:szCs w:val="20"/>
              </w:rPr>
            </w:pPr>
            <w:r w:rsidRPr="007C40DC">
              <w:rPr>
                <w:sz w:val="20"/>
                <w:szCs w:val="20"/>
              </w:rPr>
              <w:t>82</w:t>
            </w:r>
          </w:p>
        </w:tc>
        <w:tc>
          <w:tcPr>
            <w:tcW w:w="1843" w:type="dxa"/>
            <w:vAlign w:val="center"/>
          </w:tcPr>
          <w:p w:rsidR="00C70A1C" w:rsidRPr="007C40DC" w:rsidRDefault="00C70A1C" w:rsidP="00576FDE">
            <w:pPr>
              <w:keepNext/>
              <w:keepLines/>
              <w:jc w:val="center"/>
              <w:rPr>
                <w:sz w:val="20"/>
                <w:szCs w:val="20"/>
              </w:rPr>
            </w:pPr>
            <w:r w:rsidRPr="007C40DC">
              <w:rPr>
                <w:sz w:val="20"/>
                <w:szCs w:val="20"/>
              </w:rPr>
              <w:t>90</w:t>
            </w:r>
          </w:p>
        </w:tc>
      </w:tr>
      <w:tr w:rsidR="00C70A1C" w:rsidRPr="007C40DC">
        <w:tc>
          <w:tcPr>
            <w:tcW w:w="2693" w:type="dxa"/>
            <w:vAlign w:val="center"/>
          </w:tcPr>
          <w:p w:rsidR="00C70A1C" w:rsidRPr="007C40DC" w:rsidRDefault="00C70A1C" w:rsidP="00576FDE">
            <w:pPr>
              <w:keepNext/>
              <w:keepLines/>
              <w:rPr>
                <w:sz w:val="20"/>
                <w:szCs w:val="20"/>
              </w:rPr>
            </w:pPr>
            <w:r w:rsidRPr="007C40DC">
              <w:rPr>
                <w:sz w:val="20"/>
                <w:szCs w:val="20"/>
              </w:rPr>
              <w:t>Toplam</w:t>
            </w:r>
          </w:p>
        </w:tc>
        <w:tc>
          <w:tcPr>
            <w:tcW w:w="1305" w:type="dxa"/>
            <w:vAlign w:val="center"/>
          </w:tcPr>
          <w:p w:rsidR="00C70A1C" w:rsidRPr="007C40DC" w:rsidRDefault="00C70A1C" w:rsidP="00576FDE">
            <w:pPr>
              <w:keepNext/>
              <w:keepLines/>
              <w:jc w:val="center"/>
              <w:rPr>
                <w:sz w:val="20"/>
                <w:szCs w:val="20"/>
              </w:rPr>
            </w:pPr>
            <w:r w:rsidRPr="007C40DC">
              <w:rPr>
                <w:sz w:val="20"/>
                <w:szCs w:val="20"/>
              </w:rPr>
              <w:t>300</w:t>
            </w:r>
          </w:p>
        </w:tc>
        <w:tc>
          <w:tcPr>
            <w:tcW w:w="1644" w:type="dxa"/>
            <w:vAlign w:val="center"/>
          </w:tcPr>
          <w:p w:rsidR="00C70A1C" w:rsidRPr="007C40DC" w:rsidRDefault="00C70A1C" w:rsidP="00576FDE">
            <w:pPr>
              <w:keepNext/>
              <w:keepLines/>
              <w:jc w:val="center"/>
              <w:rPr>
                <w:sz w:val="20"/>
                <w:szCs w:val="20"/>
              </w:rPr>
            </w:pPr>
            <w:r w:rsidRPr="007C40DC">
              <w:rPr>
                <w:sz w:val="20"/>
                <w:szCs w:val="20"/>
              </w:rPr>
              <w:t>174</w:t>
            </w:r>
          </w:p>
        </w:tc>
        <w:tc>
          <w:tcPr>
            <w:tcW w:w="1871" w:type="dxa"/>
            <w:vAlign w:val="center"/>
          </w:tcPr>
          <w:p w:rsidR="00C70A1C" w:rsidRPr="007C40DC" w:rsidRDefault="00C70A1C" w:rsidP="00576FDE">
            <w:pPr>
              <w:keepNext/>
              <w:keepLines/>
              <w:jc w:val="center"/>
              <w:rPr>
                <w:sz w:val="20"/>
                <w:szCs w:val="20"/>
              </w:rPr>
            </w:pPr>
            <w:r w:rsidRPr="007C40DC">
              <w:rPr>
                <w:sz w:val="20"/>
                <w:szCs w:val="20"/>
              </w:rPr>
              <w:t>254</w:t>
            </w:r>
          </w:p>
        </w:tc>
        <w:tc>
          <w:tcPr>
            <w:tcW w:w="1843" w:type="dxa"/>
            <w:vAlign w:val="center"/>
          </w:tcPr>
          <w:p w:rsidR="00C70A1C" w:rsidRPr="007C40DC" w:rsidRDefault="00C70A1C" w:rsidP="00576FDE">
            <w:pPr>
              <w:keepNext/>
              <w:keepLines/>
              <w:jc w:val="center"/>
              <w:rPr>
                <w:sz w:val="20"/>
                <w:szCs w:val="20"/>
              </w:rPr>
            </w:pPr>
            <w:r w:rsidRPr="007C40DC">
              <w:rPr>
                <w:sz w:val="20"/>
                <w:szCs w:val="20"/>
              </w:rPr>
              <w:t>256</w:t>
            </w:r>
          </w:p>
        </w:tc>
      </w:tr>
      <w:tr w:rsidR="00C70A1C" w:rsidRPr="007C40DC">
        <w:tc>
          <w:tcPr>
            <w:tcW w:w="2693" w:type="dxa"/>
          </w:tcPr>
          <w:p w:rsidR="00C70A1C" w:rsidRPr="007C40DC" w:rsidRDefault="00BC4ED9" w:rsidP="00576FDE">
            <w:pPr>
              <w:keepNext/>
              <w:keepLines/>
              <w:rPr>
                <w:rStyle w:val="Style11pt"/>
                <w:sz w:val="20"/>
                <w:szCs w:val="20"/>
              </w:rPr>
            </w:pPr>
            <w:r>
              <w:rPr>
                <w:noProof/>
              </w:rPr>
              <w:pict>
                <v:shape id="_x0000_s1037" type="#_x0000_t136" style="position:absolute;margin-left:-8.4pt;margin-top:3.9pt;width:408pt;height:77pt;rotation:-2175485fd;z-index:-4;mso-position-horizontal-relative:text;mso-position-vertical-relative:text" fillcolor="silver" stroked="f">
                  <v:shadow on="t" opacity="52429f"/>
                  <v:textpath style="font-family:&quot;Arial Black&quot;;font-style:italic;v-text-kern:t" trim="t" fitpath="t" string="ÖRNEKTİR"/>
                </v:shape>
              </w:pict>
            </w:r>
            <w:r w:rsidR="00C70A1C" w:rsidRPr="007C40DC">
              <w:rPr>
                <w:rStyle w:val="Style11pt"/>
                <w:sz w:val="20"/>
                <w:szCs w:val="20"/>
              </w:rPr>
              <w:t>Ortalama puan      (aritmetik ortalama)</w:t>
            </w:r>
          </w:p>
        </w:tc>
        <w:tc>
          <w:tcPr>
            <w:tcW w:w="1305" w:type="dxa"/>
          </w:tcPr>
          <w:p w:rsidR="00C70A1C" w:rsidRPr="007C40DC" w:rsidRDefault="00C70A1C" w:rsidP="00576FDE">
            <w:pPr>
              <w:keepNext/>
              <w:keepLines/>
              <w:jc w:val="center"/>
              <w:rPr>
                <w:sz w:val="20"/>
                <w:szCs w:val="20"/>
              </w:rPr>
            </w:pPr>
          </w:p>
        </w:tc>
        <w:tc>
          <w:tcPr>
            <w:tcW w:w="1644" w:type="dxa"/>
          </w:tcPr>
          <w:p w:rsidR="00C70A1C" w:rsidRPr="007C40DC" w:rsidRDefault="00C70A1C" w:rsidP="00576FDE">
            <w:pPr>
              <w:keepNext/>
              <w:keepLines/>
              <w:jc w:val="center"/>
              <w:rPr>
                <w:rStyle w:val="Style11pt"/>
                <w:sz w:val="20"/>
                <w:szCs w:val="20"/>
              </w:rPr>
            </w:pPr>
            <w:r w:rsidRPr="007C40DC">
              <w:rPr>
                <w:rStyle w:val="Style11pt"/>
                <w:sz w:val="20"/>
                <w:szCs w:val="20"/>
              </w:rPr>
              <w:t>174/3=</w:t>
            </w:r>
          </w:p>
          <w:p w:rsidR="00C70A1C" w:rsidRPr="007C40DC" w:rsidRDefault="00C70A1C" w:rsidP="00576FDE">
            <w:pPr>
              <w:keepNext/>
              <w:keepLines/>
              <w:jc w:val="center"/>
              <w:rPr>
                <w:sz w:val="20"/>
                <w:szCs w:val="20"/>
              </w:rPr>
            </w:pPr>
            <w:r w:rsidRPr="007C40DC">
              <w:rPr>
                <w:b/>
                <w:sz w:val="20"/>
                <w:szCs w:val="20"/>
              </w:rPr>
              <w:t>58.00</w:t>
            </w:r>
          </w:p>
        </w:tc>
        <w:tc>
          <w:tcPr>
            <w:tcW w:w="1871" w:type="dxa"/>
          </w:tcPr>
          <w:p w:rsidR="00C70A1C" w:rsidRPr="007C40DC" w:rsidRDefault="00C70A1C" w:rsidP="00576FDE">
            <w:pPr>
              <w:keepNext/>
              <w:keepLines/>
              <w:jc w:val="center"/>
              <w:rPr>
                <w:rStyle w:val="Style11pt"/>
                <w:sz w:val="20"/>
                <w:szCs w:val="20"/>
              </w:rPr>
            </w:pPr>
            <w:r w:rsidRPr="007C40DC">
              <w:rPr>
                <w:rStyle w:val="Style11pt"/>
                <w:sz w:val="20"/>
                <w:szCs w:val="20"/>
              </w:rPr>
              <w:t>254/3=</w:t>
            </w:r>
          </w:p>
          <w:p w:rsidR="00C70A1C" w:rsidRPr="007C40DC" w:rsidRDefault="00C70A1C" w:rsidP="00576FDE">
            <w:pPr>
              <w:keepNext/>
              <w:keepLines/>
              <w:jc w:val="center"/>
              <w:rPr>
                <w:sz w:val="20"/>
                <w:szCs w:val="20"/>
              </w:rPr>
            </w:pPr>
            <w:r w:rsidRPr="007C40DC">
              <w:rPr>
                <w:b/>
                <w:sz w:val="20"/>
                <w:szCs w:val="20"/>
              </w:rPr>
              <w:t>84.67</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256/3=</w:t>
            </w:r>
          </w:p>
          <w:p w:rsidR="00C70A1C" w:rsidRPr="007C40DC" w:rsidRDefault="00C70A1C" w:rsidP="00576FDE">
            <w:pPr>
              <w:keepNext/>
              <w:keepLines/>
              <w:jc w:val="center"/>
              <w:rPr>
                <w:sz w:val="20"/>
                <w:szCs w:val="20"/>
              </w:rPr>
            </w:pPr>
            <w:r w:rsidRPr="007C40DC">
              <w:rPr>
                <w:b/>
                <w:sz w:val="20"/>
                <w:szCs w:val="20"/>
              </w:rPr>
              <w:t>85.33</w:t>
            </w:r>
          </w:p>
        </w:tc>
      </w:tr>
      <w:tr w:rsidR="00C70A1C" w:rsidRPr="007C40DC">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C70A1C" w:rsidRPr="007C40DC" w:rsidRDefault="00C70A1C" w:rsidP="00576FDE">
            <w:pPr>
              <w:keepNext/>
              <w:keepLines/>
              <w:rPr>
                <w:sz w:val="20"/>
                <w:szCs w:val="20"/>
              </w:rPr>
            </w:pPr>
          </w:p>
        </w:tc>
        <w:tc>
          <w:tcPr>
            <w:tcW w:w="1644" w:type="dxa"/>
            <w:vAlign w:val="center"/>
          </w:tcPr>
          <w:p w:rsidR="00C70A1C" w:rsidRPr="007C40DC" w:rsidRDefault="00C70A1C" w:rsidP="00576FDE">
            <w:pPr>
              <w:keepNext/>
              <w:keepLines/>
              <w:jc w:val="center"/>
              <w:rPr>
                <w:sz w:val="20"/>
                <w:szCs w:val="20"/>
              </w:rPr>
            </w:pPr>
            <w:r w:rsidRPr="007C40DC">
              <w:rPr>
                <w:sz w:val="20"/>
                <w:szCs w:val="20"/>
              </w:rPr>
              <w:t>Diskalifiye*</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C70A1C" w:rsidRPr="007C40DC" w:rsidRDefault="00C70A1C" w:rsidP="00576FDE">
            <w:pPr>
              <w:keepNext/>
              <w:keepLines/>
              <w:rPr>
                <w:b/>
                <w:sz w:val="20"/>
                <w:szCs w:val="20"/>
              </w:rPr>
            </w:pPr>
          </w:p>
          <w:p w:rsidR="00C70A1C" w:rsidRPr="007C40DC" w:rsidRDefault="00C70A1C" w:rsidP="00576FDE">
            <w:pPr>
              <w:keepNext/>
              <w:keepLines/>
              <w:jc w:val="center"/>
              <w:rPr>
                <w:b/>
                <w:sz w:val="20"/>
                <w:szCs w:val="20"/>
              </w:rPr>
            </w:pPr>
            <w:r w:rsidRPr="007C40DC">
              <w:rPr>
                <w:b/>
                <w:sz w:val="20"/>
                <w:szCs w:val="20"/>
              </w:rPr>
              <w:t>100.00</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2: Mali Değerlendirme</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spacing w:before="60" w:after="60"/>
              <w:jc w:val="center"/>
              <w:rPr>
                <w:sz w:val="20"/>
                <w:szCs w:val="20"/>
              </w:rPr>
            </w:pPr>
            <w:r w:rsidRPr="007C40DC">
              <w:rPr>
                <w:sz w:val="20"/>
                <w:szCs w:val="20"/>
              </w:rPr>
              <w:t>27000 YTL</w:t>
            </w:r>
          </w:p>
        </w:tc>
        <w:tc>
          <w:tcPr>
            <w:tcW w:w="1843" w:type="dxa"/>
          </w:tcPr>
          <w:p w:rsidR="00C70A1C" w:rsidRPr="007C40DC" w:rsidRDefault="00C70A1C" w:rsidP="00576FDE">
            <w:pPr>
              <w:keepNext/>
              <w:keepLines/>
              <w:spacing w:before="60" w:after="60"/>
              <w:jc w:val="center"/>
              <w:rPr>
                <w:sz w:val="20"/>
                <w:szCs w:val="20"/>
              </w:rPr>
            </w:pPr>
            <w:r w:rsidRPr="007C40DC">
              <w:rPr>
                <w:sz w:val="20"/>
                <w:szCs w:val="20"/>
              </w:rPr>
              <w:t>28500 YTL</w:t>
            </w:r>
          </w:p>
        </w:tc>
      </w:tr>
      <w:tr w:rsidR="00C70A1C" w:rsidRPr="007C40DC">
        <w:trPr>
          <w:cantSplit/>
        </w:trPr>
        <w:tc>
          <w:tcPr>
            <w:tcW w:w="2693" w:type="dxa"/>
          </w:tcPr>
          <w:p w:rsidR="00C70A1C" w:rsidRPr="007C40DC" w:rsidRDefault="00C70A1C" w:rsidP="00576FDE">
            <w:pPr>
              <w:keepNext/>
              <w:keepLines/>
              <w:spacing w:before="60" w:after="60"/>
              <w:rPr>
                <w:rStyle w:val="Style11pt"/>
                <w:sz w:val="20"/>
                <w:szCs w:val="20"/>
              </w:rPr>
            </w:pPr>
            <w:r w:rsidRPr="007C40DC">
              <w:rPr>
                <w:rStyle w:val="Style11pt"/>
                <w:sz w:val="20"/>
                <w:szCs w:val="20"/>
              </w:rPr>
              <w:t>Mali puan</w:t>
            </w:r>
          </w:p>
          <w:p w:rsidR="00C70A1C" w:rsidRPr="007C40DC" w:rsidRDefault="00C70A1C" w:rsidP="00576FDE">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sz w:val="20"/>
                <w:szCs w:val="20"/>
              </w:rPr>
            </w:pPr>
          </w:p>
          <w:p w:rsidR="00C70A1C" w:rsidRPr="007C40DC" w:rsidRDefault="00C70A1C" w:rsidP="00576FDE">
            <w:pPr>
              <w:keepNext/>
              <w:keepLines/>
              <w:jc w:val="center"/>
              <w:rPr>
                <w:rStyle w:val="Style11pt"/>
                <w:b/>
                <w:sz w:val="20"/>
                <w:szCs w:val="20"/>
              </w:rPr>
            </w:pPr>
            <w:r w:rsidRPr="007C40DC">
              <w:rPr>
                <w:rStyle w:val="Style11pt"/>
                <w:b/>
                <w:sz w:val="20"/>
                <w:szCs w:val="20"/>
              </w:rPr>
              <w:t>100</w:t>
            </w:r>
          </w:p>
        </w:tc>
        <w:tc>
          <w:tcPr>
            <w:tcW w:w="1843" w:type="dxa"/>
          </w:tcPr>
          <w:p w:rsidR="00C70A1C" w:rsidRPr="007C40DC" w:rsidRDefault="00C70A1C" w:rsidP="00576FDE">
            <w:pPr>
              <w:keepNext/>
              <w:keepLines/>
              <w:jc w:val="center"/>
              <w:rPr>
                <w:rStyle w:val="Style11pt"/>
                <w:sz w:val="20"/>
                <w:szCs w:val="20"/>
              </w:rPr>
            </w:pPr>
            <w:r w:rsidRPr="007C40DC">
              <w:rPr>
                <w:rStyle w:val="Style11pt"/>
                <w:sz w:val="20"/>
                <w:szCs w:val="20"/>
              </w:rPr>
              <w:t>27000 /</w:t>
            </w:r>
          </w:p>
          <w:p w:rsidR="00C70A1C" w:rsidRPr="007C40DC" w:rsidRDefault="00C70A1C" w:rsidP="00576FDE">
            <w:pPr>
              <w:keepNext/>
              <w:keepLines/>
              <w:jc w:val="center"/>
              <w:rPr>
                <w:rStyle w:val="Style11pt"/>
                <w:sz w:val="20"/>
                <w:szCs w:val="20"/>
              </w:rPr>
            </w:pPr>
            <w:r w:rsidRPr="007C40DC">
              <w:rPr>
                <w:rStyle w:val="Style11pt"/>
                <w:sz w:val="20"/>
                <w:szCs w:val="20"/>
              </w:rPr>
              <w:t>28500</w:t>
            </w:r>
          </w:p>
          <w:p w:rsidR="00C70A1C" w:rsidRPr="007C40DC" w:rsidRDefault="00C70A1C" w:rsidP="00576FDE">
            <w:pPr>
              <w:keepNext/>
              <w:keepLines/>
              <w:jc w:val="center"/>
              <w:rPr>
                <w:rStyle w:val="Style11pt"/>
                <w:sz w:val="20"/>
                <w:szCs w:val="20"/>
              </w:rPr>
            </w:pPr>
            <w:r w:rsidRPr="007C40DC">
              <w:rPr>
                <w:rStyle w:val="Style11pt"/>
                <w:sz w:val="20"/>
                <w:szCs w:val="20"/>
              </w:rPr>
              <w:t xml:space="preserve">x 100 = </w:t>
            </w:r>
          </w:p>
          <w:p w:rsidR="00C70A1C" w:rsidRPr="007C40DC" w:rsidRDefault="00C70A1C" w:rsidP="00576FDE">
            <w:pPr>
              <w:keepNext/>
              <w:keepLines/>
              <w:jc w:val="center"/>
              <w:rPr>
                <w:rStyle w:val="Style11pt"/>
                <w:b/>
                <w:sz w:val="20"/>
                <w:szCs w:val="20"/>
              </w:rPr>
            </w:pPr>
            <w:r w:rsidRPr="007C40DC">
              <w:rPr>
                <w:rStyle w:val="Style11pt"/>
                <w:b/>
                <w:sz w:val="20"/>
                <w:szCs w:val="20"/>
              </w:rPr>
              <w:t>94.74</w:t>
            </w:r>
          </w:p>
        </w:tc>
      </w:tr>
      <w:tr w:rsidR="00C70A1C" w:rsidRPr="007C40DC">
        <w:tc>
          <w:tcPr>
            <w:tcW w:w="9356" w:type="dxa"/>
            <w:gridSpan w:val="5"/>
          </w:tcPr>
          <w:p w:rsidR="00C70A1C" w:rsidRPr="007C40DC" w:rsidRDefault="00C70A1C" w:rsidP="00576FDE">
            <w:pPr>
              <w:keepNext/>
              <w:keepLines/>
              <w:spacing w:before="60" w:after="60"/>
              <w:rPr>
                <w:b/>
                <w:sz w:val="20"/>
                <w:szCs w:val="20"/>
              </w:rPr>
            </w:pPr>
            <w:r w:rsidRPr="007C40DC">
              <w:rPr>
                <w:b/>
                <w:sz w:val="20"/>
                <w:szCs w:val="20"/>
              </w:rPr>
              <w:t>Bölüm 3: Genel Değerlendirme</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Teknik puan x 0.80</w:t>
            </w:r>
          </w:p>
        </w:tc>
        <w:tc>
          <w:tcPr>
            <w:tcW w:w="1305" w:type="dxa"/>
          </w:tcPr>
          <w:p w:rsidR="00C70A1C" w:rsidRPr="007C40DC" w:rsidRDefault="00C70A1C" w:rsidP="00576FDE">
            <w:pPr>
              <w:keepNext/>
              <w:keepLines/>
              <w:rPr>
                <w:sz w:val="20"/>
                <w:szCs w:val="20"/>
              </w:rPr>
            </w:pPr>
          </w:p>
        </w:tc>
        <w:tc>
          <w:tcPr>
            <w:tcW w:w="1644" w:type="dxa"/>
            <w:vMerge w:val="restart"/>
            <w:vAlign w:val="center"/>
          </w:tcPr>
          <w:p w:rsidR="00C70A1C" w:rsidRPr="007C40DC" w:rsidRDefault="00C70A1C" w:rsidP="00576FDE">
            <w:pPr>
              <w:keepNext/>
              <w:keepLines/>
              <w:jc w:val="center"/>
              <w:rPr>
                <w:sz w:val="20"/>
                <w:szCs w:val="20"/>
              </w:rPr>
            </w:pPr>
            <w:r w:rsidRPr="007C40DC">
              <w:rPr>
                <w:sz w:val="20"/>
                <w:szCs w:val="20"/>
              </w:rPr>
              <w:t>Teknik değerlendirme sonucu diskalifiye edildi</w:t>
            </w: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Mali puan  x 0.20</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C70A1C" w:rsidRPr="007C40DC">
        <w:trPr>
          <w:cantSplit/>
        </w:trPr>
        <w:tc>
          <w:tcPr>
            <w:tcW w:w="2693" w:type="dxa"/>
            <w:vAlign w:val="center"/>
          </w:tcPr>
          <w:p w:rsidR="00C70A1C" w:rsidRPr="007C40DC" w:rsidRDefault="00C70A1C" w:rsidP="00576FDE">
            <w:pPr>
              <w:keepNext/>
              <w:keepLines/>
              <w:jc w:val="center"/>
              <w:rPr>
                <w:sz w:val="20"/>
                <w:szCs w:val="20"/>
              </w:rPr>
            </w:pPr>
            <w:r w:rsidRPr="007C40DC">
              <w:rPr>
                <w:sz w:val="20"/>
                <w:szCs w:val="20"/>
              </w:rPr>
              <w:t>Genel puan</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tcPr>
          <w:p w:rsidR="00C70A1C" w:rsidRPr="007C40DC" w:rsidRDefault="00C70A1C" w:rsidP="00576FDE">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C70A1C" w:rsidRPr="007C40DC" w:rsidRDefault="00C70A1C" w:rsidP="00576FDE">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C70A1C" w:rsidRPr="007C40DC">
        <w:trPr>
          <w:cantSplit/>
          <w:trHeight w:val="567"/>
        </w:trPr>
        <w:tc>
          <w:tcPr>
            <w:tcW w:w="2693" w:type="dxa"/>
            <w:vAlign w:val="center"/>
          </w:tcPr>
          <w:p w:rsidR="00C70A1C" w:rsidRPr="007C40DC" w:rsidRDefault="00C70A1C" w:rsidP="00576FDE">
            <w:pPr>
              <w:keepNext/>
              <w:keepLines/>
              <w:jc w:val="center"/>
              <w:rPr>
                <w:sz w:val="20"/>
                <w:szCs w:val="20"/>
              </w:rPr>
            </w:pPr>
            <w:r w:rsidRPr="007C40DC">
              <w:rPr>
                <w:sz w:val="20"/>
                <w:szCs w:val="20"/>
              </w:rPr>
              <w:t>Son sıralama</w:t>
            </w:r>
          </w:p>
        </w:tc>
        <w:tc>
          <w:tcPr>
            <w:tcW w:w="1305" w:type="dxa"/>
          </w:tcPr>
          <w:p w:rsidR="00C70A1C" w:rsidRPr="007C40DC" w:rsidRDefault="00C70A1C" w:rsidP="00576FDE">
            <w:pPr>
              <w:keepNext/>
              <w:keepLines/>
              <w:rPr>
                <w:sz w:val="20"/>
                <w:szCs w:val="20"/>
              </w:rPr>
            </w:pPr>
          </w:p>
        </w:tc>
        <w:tc>
          <w:tcPr>
            <w:tcW w:w="1644" w:type="dxa"/>
            <w:vMerge/>
          </w:tcPr>
          <w:p w:rsidR="00C70A1C" w:rsidRPr="007C40DC" w:rsidRDefault="00C70A1C" w:rsidP="00576FDE">
            <w:pPr>
              <w:keepNext/>
              <w:keepLines/>
              <w:rPr>
                <w:sz w:val="20"/>
                <w:szCs w:val="20"/>
              </w:rPr>
            </w:pPr>
          </w:p>
        </w:tc>
        <w:tc>
          <w:tcPr>
            <w:tcW w:w="1871" w:type="dxa"/>
            <w:vAlign w:val="center"/>
          </w:tcPr>
          <w:p w:rsidR="00C70A1C" w:rsidRPr="007C40DC" w:rsidRDefault="00C70A1C" w:rsidP="00576FDE">
            <w:pPr>
              <w:keepNext/>
              <w:keepLines/>
              <w:jc w:val="center"/>
              <w:rPr>
                <w:b/>
                <w:sz w:val="20"/>
                <w:szCs w:val="20"/>
              </w:rPr>
            </w:pPr>
            <w:r w:rsidRPr="007C40DC">
              <w:rPr>
                <w:b/>
                <w:sz w:val="20"/>
                <w:szCs w:val="20"/>
              </w:rPr>
              <w:t>1</w:t>
            </w:r>
          </w:p>
        </w:tc>
        <w:tc>
          <w:tcPr>
            <w:tcW w:w="1843" w:type="dxa"/>
            <w:vAlign w:val="center"/>
          </w:tcPr>
          <w:p w:rsidR="00C70A1C" w:rsidRPr="007C40DC" w:rsidRDefault="00C70A1C" w:rsidP="00576FDE">
            <w:pPr>
              <w:keepNext/>
              <w:keepLines/>
              <w:jc w:val="center"/>
              <w:rPr>
                <w:b/>
                <w:sz w:val="20"/>
                <w:szCs w:val="20"/>
              </w:rPr>
            </w:pPr>
            <w:r w:rsidRPr="007C40DC">
              <w:rPr>
                <w:b/>
                <w:sz w:val="20"/>
                <w:szCs w:val="20"/>
              </w:rPr>
              <w:t>2</w:t>
            </w:r>
          </w:p>
        </w:tc>
      </w:tr>
    </w:tbl>
    <w:p w:rsidR="00C70A1C" w:rsidRPr="007C40DC" w:rsidRDefault="00C70A1C" w:rsidP="00C70A1C">
      <w:pPr>
        <w:keepNext/>
        <w:tabs>
          <w:tab w:val="left" w:pos="1134"/>
        </w:tabs>
        <w:ind w:left="1134" w:hanging="1134"/>
        <w:jc w:val="center"/>
        <w:rPr>
          <w:b/>
          <w:sz w:val="16"/>
          <w:szCs w:val="16"/>
        </w:rPr>
      </w:pPr>
    </w:p>
    <w:p w:rsidR="00C70A1C" w:rsidRPr="007C40DC" w:rsidRDefault="00C70A1C" w:rsidP="00C70A1C">
      <w:pPr>
        <w:rPr>
          <w:sz w:val="12"/>
          <w:szCs w:val="12"/>
        </w:rPr>
      </w:pPr>
    </w:p>
    <w:p w:rsidR="00C70A1C" w:rsidRPr="007C40DC" w:rsidRDefault="00C70A1C" w:rsidP="00C70A1C">
      <w:pPr>
        <w:rPr>
          <w:i/>
        </w:rPr>
      </w:pPr>
      <w:r w:rsidRPr="007C40DC">
        <w:rPr>
          <w:i/>
        </w:rPr>
        <w:t xml:space="preserve">* Sadece 80 puanın üzerindeki teklifler mali değerlendirmeye alınır. </w:t>
      </w:r>
    </w:p>
    <w:p w:rsidR="00C70A1C" w:rsidRPr="007C40DC" w:rsidRDefault="00C70A1C" w:rsidP="00C70A1C">
      <w:pPr>
        <w:rPr>
          <w:sz w:val="10"/>
          <w:szCs w:val="10"/>
        </w:rPr>
      </w:pPr>
    </w:p>
    <w:p w:rsidR="00C70A1C" w:rsidRPr="007C40DC" w:rsidRDefault="00C70A1C" w:rsidP="00C70A1C"/>
    <w:p w:rsidR="00C70A1C" w:rsidRPr="007C40DC" w:rsidRDefault="00C70A1C" w:rsidP="00C70A1C">
      <w:pPr>
        <w:rPr>
          <w:i/>
          <w:sz w:val="20"/>
          <w:szCs w:val="20"/>
        </w:rPr>
      </w:pPr>
      <w:r w:rsidRPr="007C40DC">
        <w:rPr>
          <w:i/>
          <w:sz w:val="20"/>
          <w:szCs w:val="20"/>
        </w:rPr>
        <w:t>Tarih</w:t>
      </w:r>
    </w:p>
    <w:p w:rsidR="00C70A1C" w:rsidRPr="007C40DC" w:rsidRDefault="00C70A1C" w:rsidP="00C70A1C">
      <w:pPr>
        <w:rPr>
          <w:i/>
          <w:sz w:val="20"/>
          <w:szCs w:val="20"/>
        </w:rPr>
      </w:pPr>
    </w:p>
    <w:p w:rsidR="00C70A1C" w:rsidRPr="007C40DC" w:rsidRDefault="00C70A1C" w:rsidP="00C70A1C">
      <w:pPr>
        <w:rPr>
          <w:i/>
          <w:sz w:val="20"/>
          <w:szCs w:val="20"/>
        </w:rPr>
      </w:pPr>
      <w:r w:rsidRPr="007C40DC">
        <w:rPr>
          <w:i/>
          <w:sz w:val="20"/>
          <w:szCs w:val="20"/>
        </w:rPr>
        <w:t>(Değerlendirme Komitesi) imzaları:</w:t>
      </w:r>
    </w:p>
    <w:p w:rsidR="00C70A1C" w:rsidRPr="007C40DC" w:rsidRDefault="00C70A1C" w:rsidP="00C70A1C"/>
    <w:p w:rsidR="00C70A1C" w:rsidRPr="007C40DC" w:rsidRDefault="00C70A1C" w:rsidP="00C70A1C"/>
    <w:p w:rsidR="00946C45" w:rsidRDefault="00946C45" w:rsidP="00B0515E">
      <w:pPr>
        <w:rPr>
          <w:lang w:eastAsia="en-US"/>
        </w:rPr>
        <w:sectPr w:rsidR="00946C45" w:rsidSect="006B4538">
          <w:headerReference w:type="default" r:id="rId27"/>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127" w:name="_Toc232234047"/>
      <w:bookmarkStart w:id="128" w:name="_Toc233021573"/>
      <w:r w:rsidRPr="005E18A5">
        <w:t>Seçilmeyen İstekliye Mektup</w:t>
      </w:r>
      <w:bookmarkEnd w:id="127"/>
      <w:bookmarkEnd w:id="128"/>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r w:rsidR="00CF6083" w:rsidRPr="00CF6083">
        <w:rPr>
          <w:sz w:val="20"/>
          <w:szCs w:val="20"/>
        </w:rPr>
        <w:t>Raylı Sistemlere Yönelik Turnike Sistemleri Seri Üretim ve İhracat Altyapısının Oluşturulması</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C413D5" w:rsidRDefault="00C413D5" w:rsidP="00C413D5">
      <w:pPr>
        <w:tabs>
          <w:tab w:val="left" w:pos="1989"/>
        </w:tabs>
        <w:spacing w:after="120"/>
        <w:rPr>
          <w:sz w:val="20"/>
          <w:szCs w:val="20"/>
        </w:rPr>
      </w:pPr>
      <w:r w:rsidRPr="00C413D5">
        <w:rPr>
          <w:sz w:val="20"/>
          <w:szCs w:val="20"/>
        </w:rPr>
        <w:tab/>
      </w:r>
    </w:p>
    <w:p w:rsidR="00FA0C2D" w:rsidRPr="007C40DC" w:rsidRDefault="00FA0C2D" w:rsidP="00FA0C2D">
      <w:pPr>
        <w:spacing w:after="120"/>
        <w:rPr>
          <w:sz w:val="20"/>
          <w:szCs w:val="20"/>
        </w:rPr>
      </w:pPr>
      <w:r w:rsidRPr="00C413D5">
        <w:rPr>
          <w:sz w:val="20"/>
          <w:szCs w:val="20"/>
        </w:rPr>
        <w:t>[Geçerli olmayan satırları siliniz]</w:t>
      </w:r>
    </w:p>
    <w:tbl>
      <w:tblPr>
        <w:tblW w:w="0" w:type="auto"/>
        <w:tblLayout w:type="fixed"/>
        <w:tblLook w:val="000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8"/>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C413D5" w:rsidRDefault="00BA006F" w:rsidP="00DD7BB5">
      <w:pPr>
        <w:pStyle w:val="Balk6"/>
        <w:jc w:val="center"/>
      </w:pPr>
      <w:bookmarkStart w:id="129" w:name="_Toc232234048"/>
      <w:bookmarkStart w:id="130" w:name="_Toc233021574"/>
      <w:commentRangeStart w:id="131"/>
      <w:r w:rsidRPr="00C413D5">
        <w:t>Sözleşmeye Davet Mektubu</w:t>
      </w:r>
      <w:bookmarkEnd w:id="129"/>
      <w:bookmarkEnd w:id="130"/>
      <w:commentRangeEnd w:id="131"/>
      <w:r w:rsidR="005E080D">
        <w:rPr>
          <w:rStyle w:val="AklamaBavurusu"/>
          <w:b w:val="0"/>
          <w:bCs w:val="0"/>
          <w:szCs w:val="20"/>
          <w:lang w:eastAsia="tr-TR"/>
        </w:rPr>
        <w:commentReference w:id="131"/>
      </w:r>
    </w:p>
    <w:p w:rsidR="00B0515E" w:rsidRPr="00C413D5" w:rsidRDefault="00B0515E" w:rsidP="00DD7CD1">
      <w:pPr>
        <w:spacing w:after="120"/>
        <w:rPr>
          <w:b/>
          <w:lang w:eastAsia="en-US"/>
        </w:rPr>
      </w:pPr>
    </w:p>
    <w:p w:rsidR="003E0489" w:rsidRPr="00C413D5" w:rsidRDefault="003E0489" w:rsidP="003E0489">
      <w:pPr>
        <w:pStyle w:val="stbilgi"/>
        <w:jc w:val="center"/>
        <w:rPr>
          <w:i/>
          <w:sz w:val="16"/>
          <w:lang w:val="tr-TR"/>
        </w:rPr>
      </w:pPr>
      <w:r w:rsidRPr="00C413D5">
        <w:rPr>
          <w:i/>
          <w:sz w:val="16"/>
          <w:lang w:val="tr-TR"/>
        </w:rPr>
        <w:t>[</w:t>
      </w:r>
      <w:r w:rsidRPr="00C413D5">
        <w:rPr>
          <w:rFonts w:ascii="Times New Roman" w:hAnsi="Times New Roman"/>
          <w:i/>
          <w:sz w:val="16"/>
          <w:lang w:val="tr-TR"/>
        </w:rPr>
        <w:t>Sözleşme Makamının Anteti]</w:t>
      </w:r>
    </w:p>
    <w:p w:rsidR="003E0489" w:rsidRPr="00C413D5" w:rsidRDefault="003E0489" w:rsidP="003E0489">
      <w:pPr>
        <w:pStyle w:val="stbilgi"/>
        <w:jc w:val="center"/>
        <w:rPr>
          <w:i/>
          <w:color w:val="808080"/>
          <w:sz w:val="16"/>
          <w:lang w:val="tr-TR"/>
        </w:rPr>
      </w:pPr>
    </w:p>
    <w:tbl>
      <w:tblPr>
        <w:tblW w:w="0" w:type="auto"/>
        <w:jc w:val="center"/>
        <w:tblCellMar>
          <w:left w:w="70" w:type="dxa"/>
          <w:right w:w="70" w:type="dxa"/>
        </w:tblCellMar>
        <w:tblLook w:val="0000"/>
      </w:tblPr>
      <w:tblGrid>
        <w:gridCol w:w="1350"/>
        <w:gridCol w:w="1560"/>
        <w:gridCol w:w="1698"/>
        <w:gridCol w:w="4604"/>
      </w:tblGrid>
      <w:tr w:rsidR="003E0489" w:rsidRPr="00C413D5">
        <w:trPr>
          <w:jc w:val="center"/>
        </w:trPr>
        <w:tc>
          <w:tcPr>
            <w:tcW w:w="2910" w:type="dxa"/>
            <w:gridSpan w:val="2"/>
          </w:tcPr>
          <w:p w:rsidR="003E0489" w:rsidRPr="00414CA2" w:rsidRDefault="003E0489" w:rsidP="00576FDE">
            <w:pPr>
              <w:pStyle w:val="stbilgi"/>
              <w:tabs>
                <w:tab w:val="left" w:pos="708"/>
              </w:tabs>
              <w:rPr>
                <w:rFonts w:ascii="Times New Roman" w:hAnsi="Times New Roman"/>
                <w:sz w:val="20"/>
                <w:u w:val="none"/>
                <w:lang w:val="tr-TR" w:eastAsia="en-GB"/>
              </w:rPr>
            </w:pPr>
            <w:r w:rsidRPr="00414CA2">
              <w:rPr>
                <w:rFonts w:ascii="Times New Roman" w:hAnsi="Times New Roman"/>
                <w:spacing w:val="-10"/>
                <w:sz w:val="20"/>
                <w:u w:val="none"/>
                <w:lang w:val="tr-TR" w:eastAsia="en-GB"/>
              </w:rPr>
              <w:t>SAYI</w:t>
            </w:r>
          </w:p>
        </w:tc>
        <w:tc>
          <w:tcPr>
            <w:tcW w:w="6305" w:type="dxa"/>
            <w:gridSpan w:val="2"/>
          </w:tcPr>
          <w:p w:rsidR="003E0489" w:rsidRPr="00C413D5" w:rsidRDefault="003E0489" w:rsidP="00576FDE">
            <w:pPr>
              <w:rPr>
                <w:sz w:val="20"/>
                <w:szCs w:val="20"/>
              </w:rPr>
            </w:pPr>
            <w:r w:rsidRPr="00C413D5">
              <w:rPr>
                <w:sz w:val="20"/>
                <w:szCs w:val="20"/>
              </w:rPr>
              <w:t xml:space="preserve">: </w:t>
            </w:r>
          </w:p>
        </w:tc>
      </w:tr>
      <w:tr w:rsidR="003E0489" w:rsidRPr="00C413D5">
        <w:trPr>
          <w:jc w:val="center"/>
        </w:trPr>
        <w:tc>
          <w:tcPr>
            <w:tcW w:w="2910" w:type="dxa"/>
            <w:gridSpan w:val="2"/>
          </w:tcPr>
          <w:p w:rsidR="003E0489" w:rsidRPr="00C413D5" w:rsidRDefault="003E0489" w:rsidP="00576FDE">
            <w:pPr>
              <w:rPr>
                <w:sz w:val="20"/>
                <w:szCs w:val="20"/>
              </w:rPr>
            </w:pPr>
            <w:r w:rsidRPr="00C413D5">
              <w:rPr>
                <w:sz w:val="20"/>
                <w:szCs w:val="20"/>
              </w:rPr>
              <w:t>KONU</w:t>
            </w:r>
          </w:p>
        </w:tc>
        <w:tc>
          <w:tcPr>
            <w:tcW w:w="6305" w:type="dxa"/>
            <w:gridSpan w:val="2"/>
          </w:tcPr>
          <w:p w:rsidR="003E0489" w:rsidRPr="00C413D5" w:rsidRDefault="003E0489" w:rsidP="00576FDE">
            <w:pPr>
              <w:rPr>
                <w:sz w:val="20"/>
                <w:szCs w:val="20"/>
              </w:rPr>
            </w:pPr>
            <w:r w:rsidRPr="00C413D5">
              <w:rPr>
                <w:sz w:val="20"/>
                <w:szCs w:val="20"/>
              </w:rPr>
              <w:t>: Sözleşmeye davet</w:t>
            </w:r>
          </w:p>
        </w:tc>
      </w:tr>
      <w:tr w:rsidR="003E0489" w:rsidRPr="00C413D5">
        <w:trPr>
          <w:jc w:val="center"/>
        </w:trPr>
        <w:tc>
          <w:tcPr>
            <w:tcW w:w="2910" w:type="dxa"/>
            <w:gridSpan w:val="2"/>
          </w:tcPr>
          <w:p w:rsidR="003E0489" w:rsidRPr="00414CA2" w:rsidRDefault="003E0489" w:rsidP="00576FDE">
            <w:pPr>
              <w:pStyle w:val="stbilgi"/>
              <w:tabs>
                <w:tab w:val="left" w:pos="708"/>
              </w:tabs>
              <w:rPr>
                <w:rFonts w:ascii="Times New Roman" w:hAnsi="Times New Roman"/>
                <w:sz w:val="20"/>
                <w:u w:val="none"/>
                <w:lang w:val="tr-TR" w:eastAsia="en-GB"/>
              </w:rPr>
            </w:pPr>
            <w:r w:rsidRPr="00414CA2">
              <w:rPr>
                <w:rFonts w:ascii="Times New Roman" w:hAnsi="Times New Roman"/>
                <w:sz w:val="20"/>
                <w:u w:val="none"/>
                <w:lang w:val="tr-TR" w:eastAsia="en-GB"/>
              </w:rPr>
              <w:t>İhale kararının onaylandığı tarih</w:t>
            </w:r>
          </w:p>
        </w:tc>
        <w:tc>
          <w:tcPr>
            <w:tcW w:w="6305" w:type="dxa"/>
            <w:gridSpan w:val="2"/>
          </w:tcPr>
          <w:p w:rsidR="003E0489" w:rsidRPr="00C413D5" w:rsidRDefault="003E0489" w:rsidP="00576FDE">
            <w:pPr>
              <w:rPr>
                <w:sz w:val="20"/>
                <w:szCs w:val="20"/>
              </w:rPr>
            </w:pPr>
            <w:r w:rsidRPr="00C413D5">
              <w:rPr>
                <w:sz w:val="20"/>
                <w:szCs w:val="20"/>
              </w:rPr>
              <w:t>: _ _/_ _/_ _ _ _</w:t>
            </w:r>
          </w:p>
        </w:tc>
      </w:tr>
      <w:tr w:rsidR="003E0489" w:rsidRPr="00C413D5">
        <w:trPr>
          <w:jc w:val="center"/>
        </w:trPr>
        <w:tc>
          <w:tcPr>
            <w:tcW w:w="2910" w:type="dxa"/>
            <w:gridSpan w:val="2"/>
          </w:tcPr>
          <w:p w:rsidR="003E0489" w:rsidRPr="00C413D5" w:rsidRDefault="003E0489" w:rsidP="00576FDE">
            <w:pPr>
              <w:rPr>
                <w:sz w:val="20"/>
                <w:szCs w:val="20"/>
              </w:rPr>
            </w:pPr>
          </w:p>
        </w:tc>
        <w:tc>
          <w:tcPr>
            <w:tcW w:w="6305" w:type="dxa"/>
            <w:gridSpan w:val="2"/>
          </w:tcPr>
          <w:p w:rsidR="003E0489" w:rsidRPr="00C413D5"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C413D5">
              <w:rPr>
                <w:spacing w:val="-12"/>
                <w:sz w:val="20"/>
                <w:szCs w:val="20"/>
              </w:rPr>
              <w:t>Bu mektup</w:t>
            </w:r>
            <w:r w:rsidRPr="00C413D5">
              <w:rPr>
                <w:b/>
                <w:spacing w:val="-12"/>
                <w:sz w:val="20"/>
                <w:szCs w:val="20"/>
              </w:rPr>
              <w:t xml:space="preserve"> </w:t>
            </w:r>
            <w:r w:rsidRPr="00C413D5">
              <w:rPr>
                <w:spacing w:val="-12"/>
                <w:sz w:val="20"/>
                <w:szCs w:val="20"/>
              </w:rPr>
              <w:t>_ _/_ _/_ _ _ _ tarihinde tarafınıza</w:t>
            </w:r>
            <w:r w:rsidRPr="00C413D5">
              <w:rPr>
                <w:spacing w:val="-8"/>
                <w:sz w:val="20"/>
                <w:szCs w:val="20"/>
              </w:rPr>
              <w:t xml:space="preserve"> </w:t>
            </w:r>
            <w:r w:rsidRPr="00C413D5">
              <w:rPr>
                <w:i/>
                <w:color w:val="808080"/>
                <w:sz w:val="20"/>
                <w:szCs w:val="20"/>
              </w:rPr>
              <w:t>[</w:t>
            </w:r>
            <w:r w:rsidR="00AD40DC" w:rsidRPr="00C413D5">
              <w:rPr>
                <w:i/>
                <w:sz w:val="20"/>
                <w:szCs w:val="20"/>
              </w:rPr>
              <w:t>elden verilmişti</w:t>
            </w:r>
            <w:r w:rsidRPr="00C413D5">
              <w:rPr>
                <w:i/>
                <w:sz w:val="20"/>
                <w:szCs w:val="20"/>
              </w:rPr>
              <w:t>r</w:t>
            </w:r>
            <w:r w:rsidR="00AD40DC" w:rsidRPr="00C413D5">
              <w:rPr>
                <w:i/>
                <w:sz w:val="20"/>
                <w:szCs w:val="20"/>
              </w:rPr>
              <w:t xml:space="preserve"> </w:t>
            </w:r>
            <w:r w:rsidRPr="00C413D5">
              <w:rPr>
                <w:i/>
                <w:sz w:val="20"/>
                <w:szCs w:val="20"/>
              </w:rPr>
              <w:t>/ iadeli taahhütlü olarak posta yoluyla gönderilmiştir / faks ile iletilmiştir]</w:t>
            </w:r>
            <w:r w:rsidRPr="00C413D5">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C413D5" w:rsidRDefault="003E0489" w:rsidP="00576FDE">
            <w:pPr>
              <w:rPr>
                <w:i/>
                <w:sz w:val="20"/>
                <w:szCs w:val="20"/>
              </w:rPr>
            </w:pPr>
            <w:r w:rsidRPr="00C413D5">
              <w:rPr>
                <w:i/>
                <w:sz w:val="20"/>
                <w:szCs w:val="20"/>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C413D5" w:rsidRDefault="003E0489" w:rsidP="00576FDE">
            <w:pPr>
              <w:rPr>
                <w:sz w:val="20"/>
                <w:szCs w:val="20"/>
              </w:rPr>
            </w:pPr>
            <w:r w:rsidRPr="00C413D5">
              <w:rPr>
                <w:i/>
                <w:sz w:val="20"/>
                <w:szCs w:val="20"/>
              </w:rPr>
              <w:t>[isteklinin adı veya ticaret unvanı]</w:t>
            </w:r>
            <w:r w:rsidRPr="00C413D5">
              <w:rPr>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w:t>
      </w:r>
      <w:r w:rsidR="00424B7C" w:rsidRPr="00C413D5">
        <w:rPr>
          <w:rFonts w:ascii="Times New Roman" w:hAnsi="Times New Roman"/>
          <w:lang w:val="tr-TR"/>
        </w:rPr>
        <w:t>yedi</w:t>
      </w:r>
      <w:r w:rsidRPr="00C413D5">
        <w:rPr>
          <w:rFonts w:ascii="Times New Roman" w:hAnsi="Times New Roman"/>
          <w:lang w:val="tr-TR"/>
        </w:rPr>
        <w:t xml:space="preserve"> (</w:t>
      </w:r>
      <w:r w:rsidR="00424B7C" w:rsidRPr="00C413D5">
        <w:rPr>
          <w:rFonts w:ascii="Times New Roman" w:hAnsi="Times New Roman"/>
          <w:lang w:val="tr-TR"/>
        </w:rPr>
        <w:t>7</w:t>
      </w:r>
      <w:r w:rsidRPr="00C413D5">
        <w:rPr>
          <w:rFonts w:ascii="Times New Roman" w:hAnsi="Times New Roman"/>
          <w:lang w:val="tr-TR"/>
        </w:rPr>
        <w:t xml:space="preserve">)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color w:val="808080"/>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DipnotBavurusu"/>
          <w:rFonts w:ascii="Times New Roman" w:hAnsi="Times New Roman"/>
          <w:lang w:val="tr-TR"/>
        </w:rPr>
        <w:footnoteReference w:id="7"/>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8A13D2" w:rsidRDefault="003E0489" w:rsidP="003E0489">
      <w:pPr>
        <w:jc w:val="both"/>
        <w:rPr>
          <w:sz w:val="20"/>
          <w:szCs w:val="20"/>
        </w:rPr>
      </w:pPr>
      <w:r w:rsidRPr="007C40DC">
        <w:tab/>
      </w:r>
      <w:r w:rsidR="008A13D2">
        <w:rPr>
          <w:sz w:val="20"/>
          <w:szCs w:val="20"/>
        </w:rPr>
        <w:t>Saygılarımızla,</w:t>
      </w:r>
    </w:p>
    <w:p w:rsidR="003E0489" w:rsidRPr="008A13D2" w:rsidRDefault="003E0489" w:rsidP="003E0489">
      <w:pPr>
        <w:pStyle w:val="BodyText31"/>
        <w:rPr>
          <w:rFonts w:ascii="Times New Roman" w:hAnsi="Times New Roman"/>
          <w:sz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p w:rsidR="003E0489" w:rsidRPr="008A13D2" w:rsidRDefault="003E0489" w:rsidP="003E0489">
      <w:pPr>
        <w:jc w:val="both"/>
        <w:rPr>
          <w:sz w:val="20"/>
          <w:szCs w:val="20"/>
        </w:rPr>
      </w:pPr>
    </w:p>
    <w:tbl>
      <w:tblPr>
        <w:tblW w:w="0" w:type="auto"/>
        <w:tblCellMar>
          <w:left w:w="70" w:type="dxa"/>
          <w:right w:w="70" w:type="dxa"/>
        </w:tblCellMar>
        <w:tblLook w:val="0000"/>
      </w:tblPr>
      <w:tblGrid>
        <w:gridCol w:w="6024"/>
        <w:gridCol w:w="3186"/>
      </w:tblGrid>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Sözleşme Makamı Yetkilisi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Adı SOYADI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Görevi</w:t>
            </w:r>
          </w:p>
        </w:tc>
      </w:tr>
      <w:tr w:rsidR="003E0489" w:rsidRPr="008A13D2">
        <w:tc>
          <w:tcPr>
            <w:tcW w:w="6024" w:type="dxa"/>
          </w:tcPr>
          <w:p w:rsidR="003E0489" w:rsidRPr="008A13D2" w:rsidRDefault="003E0489" w:rsidP="00576FDE">
            <w:pPr>
              <w:jc w:val="center"/>
              <w:rPr>
                <w:sz w:val="20"/>
                <w:szCs w:val="20"/>
              </w:rPr>
            </w:pPr>
          </w:p>
        </w:tc>
        <w:tc>
          <w:tcPr>
            <w:tcW w:w="3186" w:type="dxa"/>
          </w:tcPr>
          <w:p w:rsidR="003E0489" w:rsidRPr="008A13D2" w:rsidRDefault="003E0489" w:rsidP="00576FDE">
            <w:pPr>
              <w:jc w:val="center"/>
              <w:rPr>
                <w:sz w:val="20"/>
                <w:szCs w:val="20"/>
              </w:rPr>
            </w:pPr>
            <w:r w:rsidRPr="008A13D2">
              <w:rPr>
                <w:sz w:val="20"/>
                <w:szCs w:val="20"/>
              </w:rPr>
              <w:t>İmza</w:t>
            </w:r>
          </w:p>
        </w:tc>
      </w:tr>
    </w:tbl>
    <w:p w:rsidR="003E0489" w:rsidRPr="007C40DC" w:rsidRDefault="003E0489" w:rsidP="003E0489">
      <w:pPr>
        <w:pStyle w:val="stbilgi"/>
        <w:rPr>
          <w:lang w:val="tr-TR"/>
        </w:rPr>
      </w:pPr>
    </w:p>
    <w:sectPr w:rsidR="003E0489" w:rsidRPr="007C40DC" w:rsidSect="006B4538">
      <w:headerReference w:type="default" r:id="rId29"/>
      <w:pgSz w:w="11906" w:h="16838"/>
      <w:pgMar w:top="1418" w:right="1417" w:bottom="709"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Hamit Pişkin" w:date="2014-08-06T14:01:00Z" w:initials="HP">
    <w:p w:rsidR="001B0525" w:rsidRDefault="001B0525">
      <w:pPr>
        <w:pStyle w:val="AklamaMetni"/>
      </w:pPr>
      <w:r>
        <w:rPr>
          <w:rStyle w:val="AklamaBavurusu"/>
        </w:rPr>
        <w:annotationRef/>
      </w:r>
      <w:r>
        <w:t>İlan metnindeki boşluklar yararlanıcı tarafından projeye uygun olarak doldurulmalıdır.</w:t>
      </w:r>
    </w:p>
  </w:comment>
  <w:comment w:id="13" w:author="Hamit Pişkin" w:date="2014-08-08T09:19:00Z" w:initials="HP">
    <w:p w:rsidR="001B0525" w:rsidRDefault="001B0525">
      <w:pPr>
        <w:pStyle w:val="AklamaMetni"/>
      </w:pPr>
      <w:r>
        <w:rPr>
          <w:rStyle w:val="AklamaBavurusu"/>
        </w:rPr>
        <w:annotationRef/>
      </w:r>
      <w:r>
        <w:t>İhaleye teklif vermesi istenen firmalara gönderilebilir.</w:t>
      </w:r>
    </w:p>
  </w:comment>
  <w:comment w:id="19" w:author="Hamit Pişkin" w:date="2015-07-28T11:43:00Z" w:initials="HP">
    <w:p w:rsidR="001B0525" w:rsidRDefault="001B0525">
      <w:pPr>
        <w:pStyle w:val="AklamaMetni"/>
      </w:pPr>
      <w:r>
        <w:rPr>
          <w:rStyle w:val="AklamaBavurusu"/>
        </w:rPr>
        <w:annotationRef/>
      </w:r>
      <w:r>
        <w:t>İstekli tarafından 36 maddeden oluşan “İsteklilere Talimatların” her sayfası paraflanıp son sayfası kaşe/mühürlenip imzalanacak.</w:t>
      </w:r>
    </w:p>
  </w:comment>
  <w:comment w:id="21" w:author="Hamit Pişkin" w:date="2014-08-06T13:36:00Z" w:initials="HP">
    <w:p w:rsidR="001B0525" w:rsidRDefault="001B0525">
      <w:pPr>
        <w:pStyle w:val="AklamaMetni"/>
      </w:pPr>
      <w:r>
        <w:rPr>
          <w:rStyle w:val="AklamaBavurusu"/>
        </w:rPr>
        <w:annotationRef/>
      </w:r>
      <w:r>
        <w:t>Yararlanıcı tarafından ilk 5 maddedeki boşluklar projeye uygun olarak doldurulmalıdır.</w:t>
      </w:r>
    </w:p>
  </w:comment>
  <w:comment w:id="22" w:author="Hamit Pişkin" w:date="2015-07-28T11:47:00Z" w:initials="HP">
    <w:p w:rsidR="001B0525" w:rsidRDefault="001B0525">
      <w:pPr>
        <w:pStyle w:val="AklamaMetni"/>
      </w:pPr>
      <w:r>
        <w:rPr>
          <w:rStyle w:val="AklamaBavurusu"/>
        </w:rPr>
        <w:annotationRef/>
      </w:r>
      <w:r>
        <w:t>Bu maddelerden gerekli olmayanlara “İstenmemektedir” yazılmalı. Madde Silmeyiniz.</w:t>
      </w:r>
    </w:p>
  </w:comment>
  <w:comment w:id="23" w:author="Hamit Pişkin" w:date="2015-07-28T11:47:00Z" w:initials="HP">
    <w:p w:rsidR="001B0525" w:rsidRDefault="001B0525" w:rsidP="00EF2756">
      <w:pPr>
        <w:pStyle w:val="AklamaMetni"/>
      </w:pPr>
      <w:r>
        <w:rPr>
          <w:rStyle w:val="AklamaBavurusu"/>
        </w:rPr>
        <w:annotationRef/>
      </w:r>
      <w:r>
        <w:t>İhalenin yerli ve yabancı isteklilere açıklığı için uygun olanı seçiniz.</w:t>
      </w:r>
    </w:p>
  </w:comment>
  <w:comment w:id="24" w:author="Hamit Pişkin" w:date="2014-08-08T09:07:00Z" w:initials="HP">
    <w:p w:rsidR="001B0525" w:rsidRDefault="001B0525">
      <w:pPr>
        <w:pStyle w:val="AklamaMetni"/>
      </w:pPr>
      <w:r>
        <w:rPr>
          <w:rStyle w:val="AklamaBavurusu"/>
        </w:rPr>
        <w:annotationRef/>
      </w:r>
      <w:r>
        <w:t>İsteklilerin bu kapsamda olmadığı kontrol edilmelidir.</w:t>
      </w:r>
    </w:p>
  </w:comment>
  <w:comment w:id="25" w:author="Hamit Pişkin" w:date="2015-07-28T11:48:00Z" w:initials="HP">
    <w:p w:rsidR="001B0525" w:rsidRDefault="001B0525">
      <w:pPr>
        <w:pStyle w:val="AklamaMetni"/>
      </w:pPr>
      <w:r>
        <w:rPr>
          <w:rStyle w:val="AklamaBavurusu"/>
        </w:rPr>
        <w:annotationRef/>
      </w:r>
      <w:r>
        <w:t>İsteklinin ihale dışı bırakılma nedenlerinden birisini taşımaması gerekir!!!</w:t>
      </w:r>
    </w:p>
  </w:comment>
  <w:comment w:id="28" w:author="Hamit Pişkin" w:date="2015-07-28T11:50:00Z" w:initials="HP">
    <w:p w:rsidR="001B0525" w:rsidRDefault="001B0525" w:rsidP="00EF2756">
      <w:pPr>
        <w:pStyle w:val="AklamaMetni"/>
      </w:pPr>
      <w:r>
        <w:rPr>
          <w:rStyle w:val="AklamaBavurusu"/>
        </w:rPr>
        <w:annotationRef/>
      </w:r>
      <w:r>
        <w:t>Lot bazında ihaleye çıkılmışsa lot bazında teklif verilebilir.</w:t>
      </w:r>
    </w:p>
  </w:comment>
  <w:comment w:id="29" w:author="Hamit Pişkin" w:date="2013-08-02T09:33:00Z" w:initials="HP">
    <w:p w:rsidR="001B0525" w:rsidRDefault="001B0525">
      <w:pPr>
        <w:pStyle w:val="AklamaMetni"/>
      </w:pPr>
      <w:r>
        <w:rPr>
          <w:rStyle w:val="AklamaBavurusu"/>
        </w:rPr>
        <w:annotationRef/>
      </w:r>
      <w:r>
        <w:t>Yararlanıcı ve isteklinin mutlaka okuması gerekli</w:t>
      </w:r>
    </w:p>
  </w:comment>
  <w:comment w:id="30" w:author="Hamit Pişkin" w:date="2013-08-02T09:34:00Z" w:initials="HP">
    <w:p w:rsidR="001B0525" w:rsidRDefault="001B0525">
      <w:pPr>
        <w:pStyle w:val="AklamaMetni"/>
      </w:pPr>
      <w:r>
        <w:rPr>
          <w:rStyle w:val="AklamaBavurusu"/>
        </w:rPr>
        <w:annotationRef/>
      </w:r>
      <w:r>
        <w:t>Yararlanıcı ve isteklinin mutlaka okuması gerekli</w:t>
      </w:r>
    </w:p>
  </w:comment>
  <w:comment w:id="31" w:author="Hamit Pişkin" w:date="2015-07-28T11:51:00Z" w:initials="HP">
    <w:p w:rsidR="001B0525" w:rsidRDefault="001B0525" w:rsidP="00EF2756">
      <w:pPr>
        <w:pStyle w:val="AklamaMetni"/>
      </w:pPr>
      <w:r>
        <w:rPr>
          <w:rStyle w:val="AklamaBavurusu"/>
        </w:rPr>
        <w:annotationRef/>
      </w:r>
      <w:r>
        <w:t>İstenip istenmediği belirtilmeli/ istenmemişse Madde 7’de (i). maddenin yanına “İstenmemektedir” yazılmalı</w:t>
      </w:r>
    </w:p>
  </w:comment>
  <w:comment w:id="32" w:author="Hamit Pişkin" w:date="2014-08-08T09:09:00Z" w:initials="HP">
    <w:p w:rsidR="001B0525" w:rsidRDefault="001B0525">
      <w:pPr>
        <w:pStyle w:val="AklamaMetni"/>
      </w:pPr>
      <w:r>
        <w:rPr>
          <w:rStyle w:val="AklamaBavurusu"/>
        </w:rPr>
        <w:annotationRef/>
      </w:r>
      <w:r>
        <w:t>Yararlanıcı ve İsteklinin mutlaka okuması gerekli</w:t>
      </w:r>
    </w:p>
  </w:comment>
  <w:comment w:id="33" w:author="Hamit Pişkin" w:date="2014-08-04T13:56:00Z" w:initials="HP">
    <w:p w:rsidR="001B0525" w:rsidRDefault="001B0525">
      <w:pPr>
        <w:pStyle w:val="AklamaMetni"/>
      </w:pPr>
      <w:r>
        <w:rPr>
          <w:rStyle w:val="AklamaBavurusu"/>
        </w:rPr>
        <w:annotationRef/>
      </w:r>
      <w:r>
        <w:t>Yararlanıcının mutlaka okuması gerekli</w:t>
      </w:r>
    </w:p>
  </w:comment>
  <w:comment w:id="34" w:author="Hamit Pişkin" w:date="2014-08-04T13:56:00Z" w:initials="HP">
    <w:p w:rsidR="001B0525" w:rsidRDefault="001B0525">
      <w:pPr>
        <w:pStyle w:val="AklamaMetni"/>
      </w:pPr>
      <w:r>
        <w:rPr>
          <w:rStyle w:val="AklamaBavurusu"/>
        </w:rPr>
        <w:annotationRef/>
      </w:r>
      <w:r>
        <w:t>Yararlanıcının mutlaka okuması gerekli</w:t>
      </w:r>
    </w:p>
  </w:comment>
  <w:comment w:id="35" w:author="Hamit Pişkin" w:date="2014-08-06T13:39:00Z" w:initials="HP">
    <w:p w:rsidR="001B0525" w:rsidRDefault="001B0525">
      <w:pPr>
        <w:pStyle w:val="AklamaMetni"/>
      </w:pPr>
      <w:r>
        <w:rPr>
          <w:rStyle w:val="AklamaBavurusu"/>
        </w:rPr>
        <w:annotationRef/>
      </w:r>
      <w:r>
        <w:t xml:space="preserve">Bu 36 maddelik İsteklilere Talimatlar kısmının her sayfası İstekli tarafından paraflanıp burası kaşelenip imzalanmalı </w:t>
      </w:r>
    </w:p>
  </w:comment>
  <w:comment w:id="43" w:author="Hamit Pişkin" w:date="2014-08-06T16:44:00Z" w:initials="HP">
    <w:p w:rsidR="001B0525" w:rsidRDefault="001B0525">
      <w:pPr>
        <w:pStyle w:val="AklamaMetni"/>
      </w:pPr>
      <w:r>
        <w:rPr>
          <w:rStyle w:val="AklamaBavurusu"/>
        </w:rPr>
        <w:annotationRef/>
      </w:r>
      <w:r>
        <w:t>Sözleşme bedeli kısmı boş bırakılmalıdır.</w:t>
      </w:r>
    </w:p>
  </w:comment>
  <w:comment w:id="45" w:author="Hamit Pişkin" w:date="2014-08-04T16:09:00Z" w:initials="HP">
    <w:p w:rsidR="001B0525" w:rsidRDefault="001B0525">
      <w:pPr>
        <w:pStyle w:val="AklamaMetni"/>
      </w:pPr>
      <w:r>
        <w:rPr>
          <w:rStyle w:val="AklamaBavurusu"/>
        </w:rPr>
        <w:annotationRef/>
      </w:r>
      <w:r>
        <w:t xml:space="preserve">Sözleşme imzalanırken her sayfa paraflanacak ve bu bölüm kaşe/mühürlenip imzalanacak. </w:t>
      </w:r>
    </w:p>
  </w:comment>
  <w:comment w:id="48" w:author="Hamit Pişkin" w:date="2015-07-28T11:53:00Z" w:initials="HP">
    <w:p w:rsidR="001B0525" w:rsidRDefault="001B0525">
      <w:pPr>
        <w:pStyle w:val="AklamaMetni"/>
      </w:pPr>
      <w:r>
        <w:rPr>
          <w:rStyle w:val="AklamaBavurusu"/>
        </w:rPr>
        <w:annotationRef/>
      </w:r>
      <w:r>
        <w:t>41 maddeden oluşan Genel Koşulların tüm sayfaları İstekli tarafından paraflanıp teklif dosyasıyla birlikte sunulmalıdır.</w:t>
      </w:r>
    </w:p>
  </w:comment>
  <w:comment w:id="49" w:author="Hamit Pişkin" w:date="2014-08-08T09:12:00Z" w:initials="HP">
    <w:p w:rsidR="001B0525" w:rsidRDefault="001B0525">
      <w:pPr>
        <w:pStyle w:val="AklamaMetni"/>
      </w:pPr>
      <w:r>
        <w:rPr>
          <w:rStyle w:val="AklamaBavurusu"/>
        </w:rPr>
        <w:annotationRef/>
      </w:r>
      <w:r>
        <w:t>Kesin teminat istenip istenmediği belirtilmeli. İstenmiyorsa (1) nolu maddenin yanına (İstenmemektedir) yazılmalıdır.</w:t>
      </w:r>
    </w:p>
  </w:comment>
  <w:comment w:id="53" w:author="Hamit Pişkin" w:date="2014-08-06T13:47:00Z" w:initials="HP">
    <w:p w:rsidR="001B0525" w:rsidRDefault="001B0525">
      <w:pPr>
        <w:pStyle w:val="AklamaMetni"/>
      </w:pPr>
      <w:r>
        <w:rPr>
          <w:rStyle w:val="AklamaBavurusu"/>
        </w:rPr>
        <w:annotationRef/>
      </w:r>
      <w:r>
        <w:t>Yararlanıcı tarafından ihaleye uygun olan Teknik şartname(ler) doldurulmalıdır.</w:t>
      </w:r>
    </w:p>
  </w:comment>
  <w:comment w:id="60" w:author="Hamit Pişkin" w:date="2014-08-04T16:15:00Z" w:initials="HP">
    <w:p w:rsidR="001B0525" w:rsidRDefault="001B0525">
      <w:pPr>
        <w:pStyle w:val="AklamaMetni"/>
      </w:pPr>
      <w:r>
        <w:rPr>
          <w:rStyle w:val="AklamaBavurusu"/>
        </w:rPr>
        <w:annotationRef/>
      </w:r>
      <w:r>
        <w:t>İstekli ihaleye uygun olan Teknik Teklif(ler)i doldurmalıdır.</w:t>
      </w:r>
    </w:p>
  </w:comment>
  <w:comment w:id="68" w:author="Hamit Pişkin" w:date="2014-08-06T13:48:00Z" w:initials="HP">
    <w:p w:rsidR="001B0525" w:rsidRDefault="001B0525">
      <w:pPr>
        <w:pStyle w:val="AklamaMetni"/>
      </w:pPr>
      <w:r>
        <w:rPr>
          <w:rStyle w:val="AklamaBavurusu"/>
        </w:rPr>
        <w:annotationRef/>
      </w:r>
      <w:r>
        <w:t>İstekli ihaleye uygun olan Mali Teklif form(lar)ını doldurmalıdır.</w:t>
      </w:r>
    </w:p>
  </w:comment>
  <w:comment w:id="77" w:author="Hamit Pişkin" w:date="2014-08-08T09:15:00Z" w:initials="HP">
    <w:p w:rsidR="001B0525" w:rsidRDefault="001B0525">
      <w:pPr>
        <w:pStyle w:val="AklamaMetni"/>
      </w:pPr>
      <w:r>
        <w:rPr>
          <w:rStyle w:val="AklamaBavurusu"/>
        </w:rPr>
        <w:annotationRef/>
      </w:r>
      <w:r>
        <w:t>İstekli durumuna uygun olan Tüzel Kimlik Formunu doldurmalıdır</w:t>
      </w:r>
    </w:p>
  </w:comment>
  <w:comment w:id="90" w:author="Hamit Pişkin" w:date="2014-08-08T09:17:00Z" w:initials="HP">
    <w:p w:rsidR="001B0525" w:rsidRDefault="001B0525">
      <w:pPr>
        <w:pStyle w:val="AklamaMetni"/>
      </w:pPr>
      <w:r>
        <w:rPr>
          <w:rStyle w:val="AklamaBavurusu"/>
        </w:rPr>
        <w:annotationRef/>
      </w:r>
      <w:r>
        <w:t>Sadece “Pazarlık Usulü” uygulanacak ihalelerde kullanılmaktadır.</w:t>
      </w:r>
    </w:p>
  </w:comment>
  <w:comment w:id="102" w:author="Hamit Pişkin" w:date="2014-08-06T13:52:00Z" w:initials="HP">
    <w:p w:rsidR="001B0525" w:rsidRDefault="001B0525">
      <w:pPr>
        <w:pStyle w:val="AklamaMetni"/>
      </w:pPr>
      <w:r>
        <w:rPr>
          <w:rStyle w:val="AklamaBavurusu"/>
        </w:rPr>
        <w:annotationRef/>
      </w:r>
      <w:r>
        <w:t>İstekli tarafından doldurulup imzalanıp ihale dosyasıyla birlikte teslim edilmelidir.</w:t>
      </w:r>
    </w:p>
  </w:comment>
  <w:comment w:id="107" w:author="Hamit Pişkin" w:date="2014-08-06T13:52:00Z" w:initials="HP">
    <w:p w:rsidR="001B0525" w:rsidRDefault="001B0525">
      <w:pPr>
        <w:pStyle w:val="AklamaMetni"/>
      </w:pPr>
      <w:r>
        <w:rPr>
          <w:rStyle w:val="AklamaBavurusu"/>
        </w:rPr>
        <w:annotationRef/>
      </w:r>
      <w:r>
        <w:t>İstekli tarafından doldurulup imzalanıp ihale dosyasıyla birlikte teslim edilmelidir.</w:t>
      </w:r>
    </w:p>
  </w:comment>
  <w:comment w:id="111" w:author="Hamit Pişkin" w:date="2014-08-06T13:53:00Z" w:initials="HP">
    <w:p w:rsidR="001B0525" w:rsidRDefault="001B0525">
      <w:pPr>
        <w:pStyle w:val="AklamaMetni"/>
      </w:pPr>
      <w:r>
        <w:rPr>
          <w:rStyle w:val="AklamaBavurusu"/>
        </w:rPr>
        <w:annotationRef/>
      </w:r>
      <w:r>
        <w:t>Sadece hizmet Alımı ihalelerinde istekli tarafından doldurulup sunulmalıdır.</w:t>
      </w:r>
    </w:p>
  </w:comment>
  <w:comment w:id="131" w:author="Hamit Pişkin" w:date="2014-08-06T13:57:00Z" w:initials="HP">
    <w:p w:rsidR="001B0525" w:rsidRDefault="001B0525">
      <w:pPr>
        <w:pStyle w:val="AklamaMetni"/>
      </w:pPr>
      <w:r>
        <w:rPr>
          <w:rStyle w:val="AklamaBavurusu"/>
        </w:rPr>
        <w:annotationRef/>
      </w:r>
      <w:r>
        <w:t xml:space="preserve">İhaleyi kazanan isteklinin sözleşme imzalamaya gelirken kesin teminat istenmişse Kesin Teminat Mektubu veya kesin teminatı nakit yatırdığına dair dekontla birlikte </w:t>
      </w:r>
      <w:r w:rsidRPr="001C341F">
        <w:rPr>
          <w:b/>
          <w:u w:val="single"/>
        </w:rPr>
        <w:t>güncel tarihli “SGK” ve “Vergi Borcu Yoktur</w:t>
      </w:r>
      <w:r>
        <w:t>” yazılarını mutlaka sunması gerekmektedir.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CE4" w:rsidRDefault="00616CE4">
      <w:r>
        <w:separator/>
      </w:r>
    </w:p>
  </w:endnote>
  <w:endnote w:type="continuationSeparator" w:id="1">
    <w:p w:rsidR="00616CE4" w:rsidRDefault="00616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Default="001B0525">
    <w:pPr>
      <w:pStyle w:val="Altbilgi"/>
      <w:jc w:val="center"/>
    </w:pPr>
    <w:fldSimple w:instr="PAGE   \* MERGEFORMAT">
      <w:r w:rsidR="00616CE4">
        <w:rPr>
          <w:noProof/>
        </w:rPr>
        <w:t>i</w:t>
      </w:r>
    </w:fldSimple>
  </w:p>
  <w:p w:rsidR="001B0525" w:rsidRDefault="001B0525"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CE4" w:rsidRDefault="00616CE4">
      <w:r>
        <w:separator/>
      </w:r>
    </w:p>
  </w:footnote>
  <w:footnote w:type="continuationSeparator" w:id="1">
    <w:p w:rsidR="00616CE4" w:rsidRDefault="00616CE4">
      <w:r>
        <w:continuationSeparator/>
      </w:r>
    </w:p>
  </w:footnote>
  <w:footnote w:id="2">
    <w:p w:rsidR="001B0525" w:rsidRDefault="001B0525"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3">
    <w:p w:rsidR="001B0525" w:rsidRDefault="001B0525"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4">
    <w:p w:rsidR="001B0525" w:rsidRDefault="001B0525" w:rsidP="001B4ABD">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1B0525" w:rsidRDefault="001B0525" w:rsidP="001B4ABD">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1B0525" w:rsidRDefault="001B0525" w:rsidP="001B4ABD">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7">
    <w:p w:rsidR="001B0525" w:rsidRPr="00211A65" w:rsidRDefault="001B0525"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1B0525" w:rsidRDefault="001B0525" w:rsidP="003E0489">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E10364" w:rsidRDefault="001B0525"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21070E" w:rsidRDefault="001B0525"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9</w:t>
    </w:r>
    <w:r w:rsidRPr="0021070E">
      <w:rPr>
        <w:rFonts w:ascii="Times New Roman" w:hAnsi="Times New Roman"/>
        <w:lang w:val="pt-BR"/>
      </w:rPr>
      <w:t xml:space="preserve"> –</w:t>
    </w:r>
    <w:r>
      <w:rPr>
        <w:rFonts w:ascii="Times New Roman" w:hAnsi="Times New Roman"/>
        <w:lang w:val="pt-BR"/>
      </w:rPr>
      <w:t>Teklif Değerlendirme Raporu</w:t>
    </w:r>
    <w:r w:rsidRPr="0021070E">
      <w:rPr>
        <w:rFonts w:ascii="Times New Roman" w:hAnsi="Times New Roman"/>
        <w:lang w:val="pt-BR"/>
      </w:rPr>
      <w:tab/>
    </w:r>
    <w:r w:rsidRPr="0021070E">
      <w:rPr>
        <w:rFonts w:ascii="Times New Roman" w:hAnsi="Times New Roman"/>
        <w:lang w:val="pt-BR"/>
      </w:rPr>
      <w:tab/>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21070E" w:rsidRDefault="001B0525"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10</w:t>
    </w:r>
    <w:r w:rsidRPr="0021070E">
      <w:rPr>
        <w:rFonts w:ascii="Times New Roman" w:hAnsi="Times New Roman"/>
        <w:lang w:val="pt-BR"/>
      </w:rPr>
      <w:t xml:space="preserve"> – </w:t>
    </w:r>
    <w:r>
      <w:rPr>
        <w:rFonts w:ascii="Times New Roman" w:hAnsi="Times New Roman"/>
        <w:lang w:val="pt-BR"/>
      </w:rPr>
      <w:t>Hizmet alımı İhaleleri İçin Değerlendirme Tablosu Örneği</w:t>
    </w:r>
    <w:r w:rsidRPr="0021070E">
      <w:rPr>
        <w:rFonts w:ascii="Times New Roman" w:hAnsi="Times New Roman"/>
        <w:lang w:val="pt-BR"/>
      </w:rPr>
      <w:tab/>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564259" w:rsidRDefault="001B0525"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11</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Seçilmeyen İstekliye Mektup</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564259" w:rsidRDefault="001B0525"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12</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Sözleşmeye Davet Mektubu</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564259" w:rsidRDefault="001B0525"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Ek 1 - Ilanli Usul Için Standart Gazete Ilani Formu</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564259" w:rsidRDefault="001B0525"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2</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İhaleye Davet Mektubu</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564259" w:rsidRDefault="001B0525"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3</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Teklif Dosyası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564259" w:rsidRDefault="001B0525"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4</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Değerlendirme Komitesi Tayini</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564259" w:rsidRDefault="001B0525" w:rsidP="00564259">
    <w:pPr>
      <w:pStyle w:val="stbilgi"/>
      <w:tabs>
        <w:tab w:val="clear" w:pos="4153"/>
        <w:tab w:val="clear" w:pos="8306"/>
        <w:tab w:val="center" w:pos="4536"/>
        <w:tab w:val="right" w:pos="9072"/>
      </w:tabs>
      <w:spacing w:after="0"/>
      <w:jc w:val="left"/>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5</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Tarafsızlık ve Gizlilik Beyanı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21070E" w:rsidRDefault="001B0525"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SR Ek 6 – T</w:t>
    </w:r>
    <w:r>
      <w:rPr>
        <w:rFonts w:ascii="Times New Roman" w:hAnsi="Times New Roman"/>
        <w:lang w:val="pt-BR"/>
      </w:rPr>
      <w:t>eklif Alındı Belgesi Örneği</w:t>
    </w:r>
    <w:r w:rsidRPr="0021070E">
      <w:rPr>
        <w:rFonts w:ascii="Times New Roman" w:hAnsi="Times New Roman"/>
        <w:lang w:val="pt-BR"/>
      </w:rPr>
      <w:tab/>
    </w:r>
    <w:r w:rsidRPr="0021070E">
      <w:rPr>
        <w:rFonts w:ascii="Times New Roman" w:hAnsi="Times New Roman"/>
        <w:lang w:val="pt-BR"/>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21070E" w:rsidRDefault="001B0525"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7</w:t>
    </w:r>
    <w:r w:rsidRPr="0021070E">
      <w:rPr>
        <w:rFonts w:ascii="Times New Roman" w:hAnsi="Times New Roman"/>
        <w:lang w:val="pt-BR"/>
      </w:rPr>
      <w:t xml:space="preserve"> – T</w:t>
    </w:r>
    <w:r>
      <w:rPr>
        <w:rFonts w:ascii="Times New Roman" w:hAnsi="Times New Roman"/>
        <w:lang w:val="pt-BR"/>
      </w:rPr>
      <w:t>eklif Açılış Kontrol Listesi</w:t>
    </w:r>
    <w:r w:rsidRPr="0021070E">
      <w:rPr>
        <w:rFonts w:ascii="Times New Roman" w:hAnsi="Times New Roman"/>
        <w:lang w:val="pt-BR"/>
      </w:rPr>
      <w:tab/>
    </w:r>
    <w:r w:rsidRPr="0021070E">
      <w:rPr>
        <w:rFonts w:ascii="Times New Roman" w:hAnsi="Times New Roman"/>
        <w:lang w:val="pt-BR"/>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25" w:rsidRPr="0021070E" w:rsidRDefault="001B0525" w:rsidP="00564259">
    <w:pPr>
      <w:pStyle w:val="stbilgi"/>
      <w:tabs>
        <w:tab w:val="clear" w:pos="4153"/>
        <w:tab w:val="clear" w:pos="8306"/>
        <w:tab w:val="center" w:pos="4536"/>
        <w:tab w:val="right" w:pos="9072"/>
      </w:tabs>
      <w:spacing w:after="0"/>
      <w:jc w:val="left"/>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8</w:t>
    </w:r>
    <w:r w:rsidRPr="0021070E">
      <w:rPr>
        <w:rFonts w:ascii="Times New Roman" w:hAnsi="Times New Roman"/>
        <w:lang w:val="pt-BR"/>
      </w:rPr>
      <w:t xml:space="preserve"> – </w:t>
    </w:r>
    <w:r>
      <w:rPr>
        <w:rFonts w:ascii="Times New Roman" w:hAnsi="Times New Roman"/>
        <w:lang w:val="pt-BR"/>
      </w:rPr>
      <w:t xml:space="preserve">Mali </w:t>
    </w:r>
    <w:r w:rsidRPr="0021070E">
      <w:rPr>
        <w:rFonts w:ascii="Times New Roman" w:hAnsi="Times New Roman"/>
        <w:lang w:val="pt-BR"/>
      </w:rPr>
      <w:t>T</w:t>
    </w:r>
    <w:r>
      <w:rPr>
        <w:rFonts w:ascii="Times New Roman" w:hAnsi="Times New Roman"/>
        <w:lang w:val="pt-BR"/>
      </w:rPr>
      <w:t>eklif Oturumu Teklif Açılış Tutanağı</w:t>
    </w:r>
    <w:r w:rsidRPr="0021070E">
      <w:rPr>
        <w:rFonts w:ascii="Times New Roman" w:hAnsi="Times New Roman"/>
        <w:lang w:val="pt-BR"/>
      </w:rPr>
      <w:tab/>
    </w:r>
    <w:r w:rsidRPr="0021070E">
      <w:rPr>
        <w:rFonts w:ascii="Times New Roman" w:hAnsi="Times New Roman"/>
        <w:lang w:val="pt-BR"/>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54DAD6"/>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9">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2">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3">
    <w:nsid w:val="418A1932"/>
    <w:multiLevelType w:val="hybridMultilevel"/>
    <w:tmpl w:val="BB7E5736"/>
    <w:lvl w:ilvl="0" w:tplc="0409000F">
      <w:start w:val="1"/>
      <w:numFmt w:val="decimal"/>
      <w:lvlText w:val="%1."/>
      <w:lvlJc w:val="left"/>
      <w:pPr>
        <w:tabs>
          <w:tab w:val="num" w:pos="360"/>
        </w:tabs>
        <w:ind w:left="36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29">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4">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5">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0">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1">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2">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8"/>
  </w:num>
  <w:num w:numId="4">
    <w:abstractNumId w:val="44"/>
  </w:num>
  <w:num w:numId="5">
    <w:abstractNumId w:val="27"/>
  </w:num>
  <w:num w:numId="6">
    <w:abstractNumId w:val="45"/>
  </w:num>
  <w:num w:numId="7">
    <w:abstractNumId w:val="41"/>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31"/>
  </w:num>
  <w:num w:numId="10">
    <w:abstractNumId w:val="10"/>
  </w:num>
  <w:num w:numId="11">
    <w:abstractNumId w:val="21"/>
  </w:num>
  <w:num w:numId="12">
    <w:abstractNumId w:val="24"/>
  </w:num>
  <w:num w:numId="13">
    <w:abstractNumId w:val="23"/>
  </w:num>
  <w:num w:numId="14">
    <w:abstractNumId w:val="3"/>
  </w:num>
  <w:num w:numId="15">
    <w:abstractNumId w:val="35"/>
  </w:num>
  <w:num w:numId="16">
    <w:abstractNumId w:val="29"/>
  </w:num>
  <w:num w:numId="17">
    <w:abstractNumId w:val="9"/>
  </w:num>
  <w:num w:numId="18">
    <w:abstractNumId w:val="16"/>
  </w:num>
  <w:num w:numId="19">
    <w:abstractNumId w:val="39"/>
  </w:num>
  <w:num w:numId="20">
    <w:abstractNumId w:val="46"/>
  </w:num>
  <w:num w:numId="21">
    <w:abstractNumId w:val="4"/>
  </w:num>
  <w:num w:numId="22">
    <w:abstractNumId w:val="7"/>
  </w:num>
  <w:num w:numId="23">
    <w:abstractNumId w:val="13"/>
  </w:num>
  <w:num w:numId="24">
    <w:abstractNumId w:val="11"/>
  </w:num>
  <w:num w:numId="25">
    <w:abstractNumId w:val="2"/>
  </w:num>
  <w:num w:numId="26">
    <w:abstractNumId w:val="5"/>
  </w:num>
  <w:num w:numId="27">
    <w:abstractNumId w:val="34"/>
  </w:num>
  <w:num w:numId="28">
    <w:abstractNumId w:val="6"/>
  </w:num>
  <w:num w:numId="29">
    <w:abstractNumId w:val="18"/>
  </w:num>
  <w:num w:numId="30">
    <w:abstractNumId w:val="22"/>
  </w:num>
  <w:num w:numId="31">
    <w:abstractNumId w:val="15"/>
  </w:num>
  <w:num w:numId="32">
    <w:abstractNumId w:val="28"/>
  </w:num>
  <w:num w:numId="33">
    <w:abstractNumId w:val="42"/>
  </w:num>
  <w:num w:numId="34">
    <w:abstractNumId w:val="43"/>
  </w:num>
  <w:num w:numId="35">
    <w:abstractNumId w:val="12"/>
  </w:num>
  <w:num w:numId="36">
    <w:abstractNumId w:val="37"/>
  </w:num>
  <w:num w:numId="37">
    <w:abstractNumId w:val="25"/>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26"/>
  </w:num>
  <w:num w:numId="40">
    <w:abstractNumId w:val="17"/>
  </w:num>
  <w:num w:numId="41">
    <w:abstractNumId w:val="19"/>
  </w:num>
  <w:num w:numId="42">
    <w:abstractNumId w:val="30"/>
  </w:num>
  <w:num w:numId="43">
    <w:abstractNumId w:val="20"/>
  </w:num>
  <w:num w:numId="44">
    <w:abstractNumId w:val="33"/>
  </w:num>
  <w:num w:numId="45">
    <w:abstractNumId w:val="38"/>
  </w:num>
  <w:num w:numId="46">
    <w:abstractNumId w:val="40"/>
  </w:num>
  <w:num w:numId="47">
    <w:abstractNumId w:val="32"/>
  </w:num>
  <w:num w:numId="48">
    <w:abstractNumId w:val="14"/>
  </w:num>
  <w:num w:numId="49">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80A"/>
    <w:rsid w:val="000000D4"/>
    <w:rsid w:val="00003CFF"/>
    <w:rsid w:val="00004C8E"/>
    <w:rsid w:val="00015E43"/>
    <w:rsid w:val="00015F62"/>
    <w:rsid w:val="00017071"/>
    <w:rsid w:val="0001772F"/>
    <w:rsid w:val="00020806"/>
    <w:rsid w:val="000238F9"/>
    <w:rsid w:val="00026EC0"/>
    <w:rsid w:val="0004264A"/>
    <w:rsid w:val="00042D9B"/>
    <w:rsid w:val="000453F3"/>
    <w:rsid w:val="00051CA2"/>
    <w:rsid w:val="000539D7"/>
    <w:rsid w:val="00053D77"/>
    <w:rsid w:val="000668D0"/>
    <w:rsid w:val="00067D7A"/>
    <w:rsid w:val="00070167"/>
    <w:rsid w:val="000721AE"/>
    <w:rsid w:val="00072844"/>
    <w:rsid w:val="00072C6F"/>
    <w:rsid w:val="00073B28"/>
    <w:rsid w:val="00074F93"/>
    <w:rsid w:val="0007517C"/>
    <w:rsid w:val="00077499"/>
    <w:rsid w:val="00080C27"/>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40C7"/>
    <w:rsid w:val="000B455F"/>
    <w:rsid w:val="000B6861"/>
    <w:rsid w:val="000C417C"/>
    <w:rsid w:val="000C5035"/>
    <w:rsid w:val="000C6CEB"/>
    <w:rsid w:val="000D4896"/>
    <w:rsid w:val="000D4CF4"/>
    <w:rsid w:val="000D582B"/>
    <w:rsid w:val="000D6475"/>
    <w:rsid w:val="000E6559"/>
    <w:rsid w:val="000E6A68"/>
    <w:rsid w:val="000F168E"/>
    <w:rsid w:val="00105F2C"/>
    <w:rsid w:val="001072D4"/>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55AD"/>
    <w:rsid w:val="00156E6E"/>
    <w:rsid w:val="001610FB"/>
    <w:rsid w:val="00162487"/>
    <w:rsid w:val="0016375A"/>
    <w:rsid w:val="00163FF3"/>
    <w:rsid w:val="0016667A"/>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0525"/>
    <w:rsid w:val="001B2AE1"/>
    <w:rsid w:val="001B4ABD"/>
    <w:rsid w:val="001B4AEB"/>
    <w:rsid w:val="001B6F89"/>
    <w:rsid w:val="001C159E"/>
    <w:rsid w:val="001C20CF"/>
    <w:rsid w:val="001C341F"/>
    <w:rsid w:val="001C6BA9"/>
    <w:rsid w:val="001C75B2"/>
    <w:rsid w:val="001D010B"/>
    <w:rsid w:val="001D2304"/>
    <w:rsid w:val="001D4F4E"/>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BF2"/>
    <w:rsid w:val="00223B78"/>
    <w:rsid w:val="0022438B"/>
    <w:rsid w:val="00225CB4"/>
    <w:rsid w:val="00230BC2"/>
    <w:rsid w:val="00230FCB"/>
    <w:rsid w:val="00242DC5"/>
    <w:rsid w:val="00245CFD"/>
    <w:rsid w:val="002478A9"/>
    <w:rsid w:val="002503D3"/>
    <w:rsid w:val="002509B8"/>
    <w:rsid w:val="002514D9"/>
    <w:rsid w:val="00252AF0"/>
    <w:rsid w:val="0025379D"/>
    <w:rsid w:val="00254945"/>
    <w:rsid w:val="00256532"/>
    <w:rsid w:val="0025669B"/>
    <w:rsid w:val="00260432"/>
    <w:rsid w:val="00261540"/>
    <w:rsid w:val="00264197"/>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2BE9"/>
    <w:rsid w:val="002D38F5"/>
    <w:rsid w:val="002D3C88"/>
    <w:rsid w:val="002D4A81"/>
    <w:rsid w:val="002D57D8"/>
    <w:rsid w:val="002D5CE5"/>
    <w:rsid w:val="002D6E7D"/>
    <w:rsid w:val="002D7705"/>
    <w:rsid w:val="002E03C3"/>
    <w:rsid w:val="002E7652"/>
    <w:rsid w:val="002E76DD"/>
    <w:rsid w:val="002F0BBD"/>
    <w:rsid w:val="002F4369"/>
    <w:rsid w:val="002F5E93"/>
    <w:rsid w:val="002F6A5B"/>
    <w:rsid w:val="00302484"/>
    <w:rsid w:val="00302C51"/>
    <w:rsid w:val="00304D61"/>
    <w:rsid w:val="00310C7A"/>
    <w:rsid w:val="003126F1"/>
    <w:rsid w:val="0031553F"/>
    <w:rsid w:val="003157DF"/>
    <w:rsid w:val="00315CC4"/>
    <w:rsid w:val="00315E82"/>
    <w:rsid w:val="00317B69"/>
    <w:rsid w:val="00320287"/>
    <w:rsid w:val="00322BD4"/>
    <w:rsid w:val="00326DEE"/>
    <w:rsid w:val="00327439"/>
    <w:rsid w:val="00331325"/>
    <w:rsid w:val="00332F88"/>
    <w:rsid w:val="00335223"/>
    <w:rsid w:val="00336AD9"/>
    <w:rsid w:val="00340328"/>
    <w:rsid w:val="00340800"/>
    <w:rsid w:val="00340B08"/>
    <w:rsid w:val="0034623C"/>
    <w:rsid w:val="003473EB"/>
    <w:rsid w:val="00354FC0"/>
    <w:rsid w:val="003564EB"/>
    <w:rsid w:val="00360626"/>
    <w:rsid w:val="00361794"/>
    <w:rsid w:val="003623A2"/>
    <w:rsid w:val="00362B3C"/>
    <w:rsid w:val="003645F5"/>
    <w:rsid w:val="003647C8"/>
    <w:rsid w:val="0036501D"/>
    <w:rsid w:val="00365D77"/>
    <w:rsid w:val="003668AE"/>
    <w:rsid w:val="00374550"/>
    <w:rsid w:val="00376381"/>
    <w:rsid w:val="00377580"/>
    <w:rsid w:val="0037793E"/>
    <w:rsid w:val="003821ED"/>
    <w:rsid w:val="00382A38"/>
    <w:rsid w:val="00391AF7"/>
    <w:rsid w:val="0039308D"/>
    <w:rsid w:val="00395BA8"/>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5ED1"/>
    <w:rsid w:val="003C78BD"/>
    <w:rsid w:val="003D4ACF"/>
    <w:rsid w:val="003D6F5C"/>
    <w:rsid w:val="003D7106"/>
    <w:rsid w:val="003E0489"/>
    <w:rsid w:val="003E3B04"/>
    <w:rsid w:val="003F0723"/>
    <w:rsid w:val="003F1C59"/>
    <w:rsid w:val="003F21A6"/>
    <w:rsid w:val="003F4179"/>
    <w:rsid w:val="0040191A"/>
    <w:rsid w:val="00402919"/>
    <w:rsid w:val="004043E4"/>
    <w:rsid w:val="00404506"/>
    <w:rsid w:val="00405FC8"/>
    <w:rsid w:val="00411A58"/>
    <w:rsid w:val="00414CA2"/>
    <w:rsid w:val="0041536A"/>
    <w:rsid w:val="00416C5F"/>
    <w:rsid w:val="00420465"/>
    <w:rsid w:val="00420DD6"/>
    <w:rsid w:val="00423E8E"/>
    <w:rsid w:val="00424B7C"/>
    <w:rsid w:val="00424C12"/>
    <w:rsid w:val="0042753A"/>
    <w:rsid w:val="00436386"/>
    <w:rsid w:val="00437460"/>
    <w:rsid w:val="00437B15"/>
    <w:rsid w:val="00442BD7"/>
    <w:rsid w:val="004478AB"/>
    <w:rsid w:val="00450440"/>
    <w:rsid w:val="00451BB9"/>
    <w:rsid w:val="00455246"/>
    <w:rsid w:val="00464DE7"/>
    <w:rsid w:val="004715F3"/>
    <w:rsid w:val="00475D33"/>
    <w:rsid w:val="004821BC"/>
    <w:rsid w:val="0048351F"/>
    <w:rsid w:val="004837F9"/>
    <w:rsid w:val="0048400A"/>
    <w:rsid w:val="004844ED"/>
    <w:rsid w:val="00487724"/>
    <w:rsid w:val="00487D8B"/>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502A8"/>
    <w:rsid w:val="00554D9F"/>
    <w:rsid w:val="005572E4"/>
    <w:rsid w:val="005574E4"/>
    <w:rsid w:val="00560F64"/>
    <w:rsid w:val="005620BF"/>
    <w:rsid w:val="00564259"/>
    <w:rsid w:val="005657A2"/>
    <w:rsid w:val="005672DB"/>
    <w:rsid w:val="00567C0B"/>
    <w:rsid w:val="00571639"/>
    <w:rsid w:val="00572DF2"/>
    <w:rsid w:val="005756B7"/>
    <w:rsid w:val="00576FDE"/>
    <w:rsid w:val="00577361"/>
    <w:rsid w:val="00577F8A"/>
    <w:rsid w:val="0058646D"/>
    <w:rsid w:val="00594CBE"/>
    <w:rsid w:val="00597696"/>
    <w:rsid w:val="005A753A"/>
    <w:rsid w:val="005A7586"/>
    <w:rsid w:val="005B1F60"/>
    <w:rsid w:val="005B25BB"/>
    <w:rsid w:val="005B2D5F"/>
    <w:rsid w:val="005B37AE"/>
    <w:rsid w:val="005B5B9D"/>
    <w:rsid w:val="005C029B"/>
    <w:rsid w:val="005C1F37"/>
    <w:rsid w:val="005C53B2"/>
    <w:rsid w:val="005C69EC"/>
    <w:rsid w:val="005C74BF"/>
    <w:rsid w:val="005D2633"/>
    <w:rsid w:val="005D2A38"/>
    <w:rsid w:val="005D30C4"/>
    <w:rsid w:val="005D410C"/>
    <w:rsid w:val="005D4D70"/>
    <w:rsid w:val="005D7C16"/>
    <w:rsid w:val="005E00AA"/>
    <w:rsid w:val="005E080D"/>
    <w:rsid w:val="005E11CA"/>
    <w:rsid w:val="005E18A5"/>
    <w:rsid w:val="005E34AE"/>
    <w:rsid w:val="005E5C42"/>
    <w:rsid w:val="005F28A3"/>
    <w:rsid w:val="005F4D79"/>
    <w:rsid w:val="005F63B1"/>
    <w:rsid w:val="005F684F"/>
    <w:rsid w:val="00600DE8"/>
    <w:rsid w:val="00607B5D"/>
    <w:rsid w:val="00607CAB"/>
    <w:rsid w:val="00615403"/>
    <w:rsid w:val="00616BF6"/>
    <w:rsid w:val="00616CE4"/>
    <w:rsid w:val="00624E5D"/>
    <w:rsid w:val="00627759"/>
    <w:rsid w:val="00630079"/>
    <w:rsid w:val="00631BE9"/>
    <w:rsid w:val="00633113"/>
    <w:rsid w:val="006365FC"/>
    <w:rsid w:val="00636858"/>
    <w:rsid w:val="00636A0F"/>
    <w:rsid w:val="0064153A"/>
    <w:rsid w:val="00641E64"/>
    <w:rsid w:val="006438F0"/>
    <w:rsid w:val="00644D7A"/>
    <w:rsid w:val="00645E84"/>
    <w:rsid w:val="006479C2"/>
    <w:rsid w:val="00654296"/>
    <w:rsid w:val="00655FD7"/>
    <w:rsid w:val="00664E91"/>
    <w:rsid w:val="006654E1"/>
    <w:rsid w:val="00665A1B"/>
    <w:rsid w:val="0066611C"/>
    <w:rsid w:val="00667F9C"/>
    <w:rsid w:val="006718F0"/>
    <w:rsid w:val="006723BE"/>
    <w:rsid w:val="00673884"/>
    <w:rsid w:val="00673FA3"/>
    <w:rsid w:val="006806B3"/>
    <w:rsid w:val="006819AD"/>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31D3"/>
    <w:rsid w:val="006E7426"/>
    <w:rsid w:val="006F23E5"/>
    <w:rsid w:val="006F307F"/>
    <w:rsid w:val="00702EF8"/>
    <w:rsid w:val="007038C3"/>
    <w:rsid w:val="00705726"/>
    <w:rsid w:val="007109F1"/>
    <w:rsid w:val="007126F6"/>
    <w:rsid w:val="00712F1B"/>
    <w:rsid w:val="007162EA"/>
    <w:rsid w:val="00721DD1"/>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537"/>
    <w:rsid w:val="00780B7C"/>
    <w:rsid w:val="00782B2E"/>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32EE"/>
    <w:rsid w:val="007B5ACF"/>
    <w:rsid w:val="007B666F"/>
    <w:rsid w:val="007B7400"/>
    <w:rsid w:val="007C121B"/>
    <w:rsid w:val="007C1614"/>
    <w:rsid w:val="007C40DC"/>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0ADA"/>
    <w:rsid w:val="0080435E"/>
    <w:rsid w:val="0080736E"/>
    <w:rsid w:val="008075F4"/>
    <w:rsid w:val="008103E0"/>
    <w:rsid w:val="00812901"/>
    <w:rsid w:val="008147DA"/>
    <w:rsid w:val="00814978"/>
    <w:rsid w:val="00821A08"/>
    <w:rsid w:val="008269A5"/>
    <w:rsid w:val="00826E21"/>
    <w:rsid w:val="0082719D"/>
    <w:rsid w:val="008313F0"/>
    <w:rsid w:val="008342CF"/>
    <w:rsid w:val="00835514"/>
    <w:rsid w:val="0083598F"/>
    <w:rsid w:val="008372E0"/>
    <w:rsid w:val="00841428"/>
    <w:rsid w:val="008457ED"/>
    <w:rsid w:val="008469A1"/>
    <w:rsid w:val="00847124"/>
    <w:rsid w:val="00847BCC"/>
    <w:rsid w:val="00852025"/>
    <w:rsid w:val="00853E77"/>
    <w:rsid w:val="00853FE9"/>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7B56"/>
    <w:rsid w:val="008E1CD0"/>
    <w:rsid w:val="008E45B9"/>
    <w:rsid w:val="008E59DE"/>
    <w:rsid w:val="008E793E"/>
    <w:rsid w:val="008F5BB3"/>
    <w:rsid w:val="00900021"/>
    <w:rsid w:val="009053DB"/>
    <w:rsid w:val="009068E8"/>
    <w:rsid w:val="0091163E"/>
    <w:rsid w:val="009125F2"/>
    <w:rsid w:val="0091360A"/>
    <w:rsid w:val="00913F56"/>
    <w:rsid w:val="00915431"/>
    <w:rsid w:val="00915850"/>
    <w:rsid w:val="00915DF6"/>
    <w:rsid w:val="00924357"/>
    <w:rsid w:val="0092606F"/>
    <w:rsid w:val="009262E7"/>
    <w:rsid w:val="00926ACD"/>
    <w:rsid w:val="00926F41"/>
    <w:rsid w:val="009278D0"/>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5F2"/>
    <w:rsid w:val="00986753"/>
    <w:rsid w:val="0098754C"/>
    <w:rsid w:val="00995D80"/>
    <w:rsid w:val="00996F2D"/>
    <w:rsid w:val="009A63F9"/>
    <w:rsid w:val="009B5086"/>
    <w:rsid w:val="009C1599"/>
    <w:rsid w:val="009C52BC"/>
    <w:rsid w:val="009C6E4C"/>
    <w:rsid w:val="009D0E61"/>
    <w:rsid w:val="009D13BF"/>
    <w:rsid w:val="009E33B3"/>
    <w:rsid w:val="009E3DE5"/>
    <w:rsid w:val="009E549F"/>
    <w:rsid w:val="009E7417"/>
    <w:rsid w:val="009E7ED3"/>
    <w:rsid w:val="009F3A14"/>
    <w:rsid w:val="009F3EAF"/>
    <w:rsid w:val="009F4B0A"/>
    <w:rsid w:val="009F4C77"/>
    <w:rsid w:val="009F5715"/>
    <w:rsid w:val="009F7788"/>
    <w:rsid w:val="00A05151"/>
    <w:rsid w:val="00A06DCB"/>
    <w:rsid w:val="00A101FB"/>
    <w:rsid w:val="00A11036"/>
    <w:rsid w:val="00A14CF9"/>
    <w:rsid w:val="00A16BD1"/>
    <w:rsid w:val="00A17405"/>
    <w:rsid w:val="00A20B06"/>
    <w:rsid w:val="00A26611"/>
    <w:rsid w:val="00A27C9F"/>
    <w:rsid w:val="00A32D2B"/>
    <w:rsid w:val="00A362E5"/>
    <w:rsid w:val="00A3649E"/>
    <w:rsid w:val="00A50E5B"/>
    <w:rsid w:val="00A51CB2"/>
    <w:rsid w:val="00A541F2"/>
    <w:rsid w:val="00A60713"/>
    <w:rsid w:val="00A61721"/>
    <w:rsid w:val="00A62F41"/>
    <w:rsid w:val="00A64506"/>
    <w:rsid w:val="00A679F9"/>
    <w:rsid w:val="00A70FF5"/>
    <w:rsid w:val="00A74BC3"/>
    <w:rsid w:val="00A8347A"/>
    <w:rsid w:val="00A874E1"/>
    <w:rsid w:val="00A87EB5"/>
    <w:rsid w:val="00A9574C"/>
    <w:rsid w:val="00A95F97"/>
    <w:rsid w:val="00A97D60"/>
    <w:rsid w:val="00AA2F9A"/>
    <w:rsid w:val="00AB2430"/>
    <w:rsid w:val="00AB5E88"/>
    <w:rsid w:val="00AB7358"/>
    <w:rsid w:val="00AC3667"/>
    <w:rsid w:val="00AC4279"/>
    <w:rsid w:val="00AC4BEC"/>
    <w:rsid w:val="00AC5C86"/>
    <w:rsid w:val="00AC7CB6"/>
    <w:rsid w:val="00AD0C57"/>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649C"/>
    <w:rsid w:val="00B376E8"/>
    <w:rsid w:val="00B412F5"/>
    <w:rsid w:val="00B41557"/>
    <w:rsid w:val="00B41938"/>
    <w:rsid w:val="00B474D5"/>
    <w:rsid w:val="00B47F5C"/>
    <w:rsid w:val="00B5018A"/>
    <w:rsid w:val="00B51A00"/>
    <w:rsid w:val="00B524FA"/>
    <w:rsid w:val="00B57B14"/>
    <w:rsid w:val="00B65313"/>
    <w:rsid w:val="00B6663D"/>
    <w:rsid w:val="00B70829"/>
    <w:rsid w:val="00B724FC"/>
    <w:rsid w:val="00B74144"/>
    <w:rsid w:val="00B75180"/>
    <w:rsid w:val="00B75B16"/>
    <w:rsid w:val="00B75ECE"/>
    <w:rsid w:val="00B764CD"/>
    <w:rsid w:val="00B80DA4"/>
    <w:rsid w:val="00B83AF0"/>
    <w:rsid w:val="00B8724B"/>
    <w:rsid w:val="00B90DE1"/>
    <w:rsid w:val="00B9197F"/>
    <w:rsid w:val="00B96680"/>
    <w:rsid w:val="00B97939"/>
    <w:rsid w:val="00BA006F"/>
    <w:rsid w:val="00BA47D6"/>
    <w:rsid w:val="00BA4B23"/>
    <w:rsid w:val="00BA712E"/>
    <w:rsid w:val="00BB0825"/>
    <w:rsid w:val="00BB45E9"/>
    <w:rsid w:val="00BB7327"/>
    <w:rsid w:val="00BC4ED9"/>
    <w:rsid w:val="00BC4F36"/>
    <w:rsid w:val="00BC6463"/>
    <w:rsid w:val="00BE05A7"/>
    <w:rsid w:val="00BE2344"/>
    <w:rsid w:val="00BE4916"/>
    <w:rsid w:val="00BE6B01"/>
    <w:rsid w:val="00BE7411"/>
    <w:rsid w:val="00BF207A"/>
    <w:rsid w:val="00BF3964"/>
    <w:rsid w:val="00BF6DF6"/>
    <w:rsid w:val="00BF7118"/>
    <w:rsid w:val="00C00E2E"/>
    <w:rsid w:val="00C01A2B"/>
    <w:rsid w:val="00C02C1D"/>
    <w:rsid w:val="00C0444C"/>
    <w:rsid w:val="00C04787"/>
    <w:rsid w:val="00C122C6"/>
    <w:rsid w:val="00C12AD0"/>
    <w:rsid w:val="00C15B69"/>
    <w:rsid w:val="00C1648D"/>
    <w:rsid w:val="00C240F5"/>
    <w:rsid w:val="00C245A8"/>
    <w:rsid w:val="00C24BE6"/>
    <w:rsid w:val="00C27242"/>
    <w:rsid w:val="00C3147C"/>
    <w:rsid w:val="00C31723"/>
    <w:rsid w:val="00C31831"/>
    <w:rsid w:val="00C33310"/>
    <w:rsid w:val="00C33850"/>
    <w:rsid w:val="00C37E98"/>
    <w:rsid w:val="00C413D5"/>
    <w:rsid w:val="00C4590B"/>
    <w:rsid w:val="00C4619D"/>
    <w:rsid w:val="00C46E3A"/>
    <w:rsid w:val="00C46EEF"/>
    <w:rsid w:val="00C47A8B"/>
    <w:rsid w:val="00C500C0"/>
    <w:rsid w:val="00C54773"/>
    <w:rsid w:val="00C54A72"/>
    <w:rsid w:val="00C6214E"/>
    <w:rsid w:val="00C669A5"/>
    <w:rsid w:val="00C70A1C"/>
    <w:rsid w:val="00C762F2"/>
    <w:rsid w:val="00C7685B"/>
    <w:rsid w:val="00C77FD2"/>
    <w:rsid w:val="00C80060"/>
    <w:rsid w:val="00C856B8"/>
    <w:rsid w:val="00C86D8D"/>
    <w:rsid w:val="00C92860"/>
    <w:rsid w:val="00C93472"/>
    <w:rsid w:val="00C9519D"/>
    <w:rsid w:val="00C95928"/>
    <w:rsid w:val="00C9616A"/>
    <w:rsid w:val="00C97280"/>
    <w:rsid w:val="00C97E61"/>
    <w:rsid w:val="00CA2A0E"/>
    <w:rsid w:val="00CB1D3D"/>
    <w:rsid w:val="00CB1E29"/>
    <w:rsid w:val="00CB6535"/>
    <w:rsid w:val="00CB68F4"/>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33E9"/>
    <w:rsid w:val="00CE5079"/>
    <w:rsid w:val="00CE50B2"/>
    <w:rsid w:val="00CE5478"/>
    <w:rsid w:val="00CE795F"/>
    <w:rsid w:val="00CE7B21"/>
    <w:rsid w:val="00CF26FA"/>
    <w:rsid w:val="00CF6083"/>
    <w:rsid w:val="00CF6ED6"/>
    <w:rsid w:val="00D02F74"/>
    <w:rsid w:val="00D04404"/>
    <w:rsid w:val="00D049BC"/>
    <w:rsid w:val="00D13D50"/>
    <w:rsid w:val="00D145BF"/>
    <w:rsid w:val="00D167CE"/>
    <w:rsid w:val="00D2018E"/>
    <w:rsid w:val="00D21704"/>
    <w:rsid w:val="00D24334"/>
    <w:rsid w:val="00D25E01"/>
    <w:rsid w:val="00D25F0B"/>
    <w:rsid w:val="00D2725A"/>
    <w:rsid w:val="00D2727F"/>
    <w:rsid w:val="00D276FF"/>
    <w:rsid w:val="00D3164A"/>
    <w:rsid w:val="00D34F40"/>
    <w:rsid w:val="00D3500C"/>
    <w:rsid w:val="00D37321"/>
    <w:rsid w:val="00D405C0"/>
    <w:rsid w:val="00D40B8F"/>
    <w:rsid w:val="00D417DF"/>
    <w:rsid w:val="00D4368E"/>
    <w:rsid w:val="00D44EF6"/>
    <w:rsid w:val="00D46F2D"/>
    <w:rsid w:val="00D4700A"/>
    <w:rsid w:val="00D5136A"/>
    <w:rsid w:val="00D519F4"/>
    <w:rsid w:val="00D51C83"/>
    <w:rsid w:val="00D51E2B"/>
    <w:rsid w:val="00D51EAC"/>
    <w:rsid w:val="00D55F35"/>
    <w:rsid w:val="00D567DE"/>
    <w:rsid w:val="00D606E6"/>
    <w:rsid w:val="00D617E4"/>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F4F"/>
    <w:rsid w:val="00E15F1E"/>
    <w:rsid w:val="00E16E2F"/>
    <w:rsid w:val="00E16F3C"/>
    <w:rsid w:val="00E16F7B"/>
    <w:rsid w:val="00E2016E"/>
    <w:rsid w:val="00E20865"/>
    <w:rsid w:val="00E22680"/>
    <w:rsid w:val="00E2534B"/>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4891"/>
    <w:rsid w:val="00ED5B96"/>
    <w:rsid w:val="00ED7A2E"/>
    <w:rsid w:val="00EE3368"/>
    <w:rsid w:val="00EE4363"/>
    <w:rsid w:val="00EE4B98"/>
    <w:rsid w:val="00EE6C90"/>
    <w:rsid w:val="00EE6D2E"/>
    <w:rsid w:val="00EE768C"/>
    <w:rsid w:val="00EF079E"/>
    <w:rsid w:val="00EF1B17"/>
    <w:rsid w:val="00EF2756"/>
    <w:rsid w:val="00EF3FB9"/>
    <w:rsid w:val="00EF45FD"/>
    <w:rsid w:val="00EF6A94"/>
    <w:rsid w:val="00EF6C68"/>
    <w:rsid w:val="00EF71B5"/>
    <w:rsid w:val="00EF7371"/>
    <w:rsid w:val="00F01878"/>
    <w:rsid w:val="00F02ADA"/>
    <w:rsid w:val="00F038A0"/>
    <w:rsid w:val="00F04FFA"/>
    <w:rsid w:val="00F068C7"/>
    <w:rsid w:val="00F1035C"/>
    <w:rsid w:val="00F149B6"/>
    <w:rsid w:val="00F14AA1"/>
    <w:rsid w:val="00F22B50"/>
    <w:rsid w:val="00F23D3A"/>
    <w:rsid w:val="00F25B7D"/>
    <w:rsid w:val="00F27535"/>
    <w:rsid w:val="00F340B1"/>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10BC"/>
    <w:rsid w:val="00F820B6"/>
    <w:rsid w:val="00F82B8A"/>
    <w:rsid w:val="00F8584E"/>
    <w:rsid w:val="00F85DDB"/>
    <w:rsid w:val="00F94C75"/>
    <w:rsid w:val="00F94CA3"/>
    <w:rsid w:val="00F94E08"/>
    <w:rsid w:val="00F976CD"/>
    <w:rsid w:val="00FA0C2D"/>
    <w:rsid w:val="00FA29C4"/>
    <w:rsid w:val="00FA4AD0"/>
    <w:rsid w:val="00FB1251"/>
    <w:rsid w:val="00FB3EFA"/>
    <w:rsid w:val="00FB4642"/>
    <w:rsid w:val="00FB6E1E"/>
    <w:rsid w:val="00FC1E4A"/>
    <w:rsid w:val="00FD08B9"/>
    <w:rsid w:val="00FD17AB"/>
    <w:rsid w:val="00FD3D25"/>
    <w:rsid w:val="00FD601E"/>
    <w:rsid w:val="00FD6C6C"/>
    <w:rsid w:val="00FD7101"/>
    <w:rsid w:val="00FE027A"/>
    <w:rsid w:val="00FE19E3"/>
    <w:rsid w:val="00FE27A2"/>
    <w:rsid w:val="00FE4BCE"/>
    <w:rsid w:val="00FE5242"/>
    <w:rsid w:val="00FE6BD8"/>
    <w:rsid w:val="00FF40D0"/>
  </w:rsids>
  <m:mathPr>
    <m:mathFont m:val="Cambria Math"/>
    <m:brkBin m:val="before"/>
    <m:brkBinSub m:val="--"/>
    <m:smallFrac/>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Pr>
      <w:rFonts w:ascii="Arial" w:hAnsi="Arial"/>
      <w:b/>
      <w:i/>
      <w:kern w:val="28"/>
      <w:sz w:val="24"/>
      <w:lang w:val="en-GB" w:eastAsia="en-US"/>
    </w:rPr>
  </w:style>
  <w:style w:type="character" w:customStyle="1" w:styleId="Balk3Char">
    <w:name w:val="Başlık 3 Char"/>
    <w:link w:val="Balk3"/>
    <w:uiPriority w:val="9"/>
    <w:locked/>
    <w:rPr>
      <w:rFonts w:ascii="Arial" w:hAnsi="Arial"/>
      <w:sz w:val="24"/>
      <w:szCs w:val="24"/>
      <w:u w:val="single"/>
      <w:lang w:val="en-GB" w:eastAsia="en-US"/>
    </w:rPr>
  </w:style>
  <w:style w:type="character" w:customStyle="1" w:styleId="Balk4Char">
    <w:name w:val="Başlık 4 Char"/>
    <w:link w:val="Balk4"/>
    <w:uiPriority w:val="9"/>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0"/>
      <w:lang/>
    </w:r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sz w:val="16"/>
      <w:szCs w:val="16"/>
      <w:lang/>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20"/>
      <w:lang/>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rPr>
      <w:szCs w:val="20"/>
      <w:lang/>
    </w:r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20"/>
      <w:lang/>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lang/>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character" w:customStyle="1" w:styleId="apple-converted-space">
    <w:name w:val="apple-converted-space"/>
    <w:basedOn w:val="VarsaylanParagrafYazTipi"/>
    <w:rsid w:val="006E31D3"/>
  </w:style>
  <w:style w:type="paragraph" w:customStyle="1" w:styleId="Default">
    <w:name w:val="Default"/>
    <w:rsid w:val="00F27535"/>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FB4642"/>
    <w:pPr>
      <w:ind w:left="708"/>
    </w:pPr>
  </w:style>
</w:styles>
</file>

<file path=word/webSettings.xml><?xml version="1.0" encoding="utf-8"?>
<w:webSettings xmlns:r="http://schemas.openxmlformats.org/officeDocument/2006/relationships" xmlns:w="http://schemas.openxmlformats.org/wordprocessingml/2006/main">
  <w:divs>
    <w:div w:id="1567955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mailto:satis@aktuelturnike.com.tr"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aktuelturnike.com.tr"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comments" Target="comment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ktuelturnike.com"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7226-CA8C-474E-BFC9-844E2C23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26171</Words>
  <Characters>149181</Characters>
  <Application>Microsoft Office Word</Application>
  <DocSecurity>0</DocSecurity>
  <Lines>1243</Lines>
  <Paragraphs>350</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SATINALMA REHBERİ</vt:lpstr>
      <vt:lpstr>EKLER LİSTESİ</vt:lpstr>
      <vt:lpstr>    </vt:lpstr>
      <vt:lpstr>    </vt:lpstr>
      <vt:lpstr>    </vt:lpstr>
    </vt:vector>
  </TitlesOfParts>
  <Company/>
  <LinksUpToDate>false</LinksUpToDate>
  <CharactersWithSpaces>175002</CharactersWithSpaces>
  <SharedDoc>false</SharedDoc>
  <HLinks>
    <vt:vector size="18" baseType="variant">
      <vt:variant>
        <vt:i4>1441903</vt:i4>
      </vt:variant>
      <vt:variant>
        <vt:i4>6</vt:i4>
      </vt:variant>
      <vt:variant>
        <vt:i4>0</vt:i4>
      </vt:variant>
      <vt:variant>
        <vt:i4>5</vt:i4>
      </vt:variant>
      <vt:variant>
        <vt:lpwstr>mailto:satis@aktuelturnike.com.tr</vt:lpwstr>
      </vt:variant>
      <vt:variant>
        <vt:lpwstr/>
      </vt:variant>
      <vt:variant>
        <vt:i4>262223</vt:i4>
      </vt:variant>
      <vt:variant>
        <vt:i4>3</vt:i4>
      </vt:variant>
      <vt:variant>
        <vt:i4>0</vt:i4>
      </vt:variant>
      <vt:variant>
        <vt:i4>5</vt:i4>
      </vt:variant>
      <vt:variant>
        <vt:lpwstr>http://www.aktuelturnike.com.tr/</vt:lpwstr>
      </vt:variant>
      <vt:variant>
        <vt:lpwstr/>
      </vt:variant>
      <vt:variant>
        <vt:i4>6225939</vt:i4>
      </vt:variant>
      <vt:variant>
        <vt:i4>0</vt:i4>
      </vt:variant>
      <vt:variant>
        <vt:i4>0</vt:i4>
      </vt:variant>
      <vt:variant>
        <vt:i4>5</vt:i4>
      </vt:variant>
      <vt:variant>
        <vt:lpwstr>http://www.aktuelturnike.com/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sis_2010</dc:creator>
  <cp:lastModifiedBy>admin</cp:lastModifiedBy>
  <cp:revision>3</cp:revision>
  <cp:lastPrinted>2011-02-21T12:52:00Z</cp:lastPrinted>
  <dcterms:created xsi:type="dcterms:W3CDTF">2015-10-16T14:24:00Z</dcterms:created>
  <dcterms:modified xsi:type="dcterms:W3CDTF">2015-10-16T14:28:00Z</dcterms:modified>
</cp:coreProperties>
</file>